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25" w:rsidRDefault="00A62725" w:rsidP="00A627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Приложение №1</w:t>
      </w:r>
    </w:p>
    <w:p w:rsidR="00A62725" w:rsidRDefault="00A62725" w:rsidP="00A6272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 о работе с обращениями граждан</w:t>
      </w:r>
    </w:p>
    <w:p w:rsidR="00A62725" w:rsidRDefault="00A62725" w:rsidP="00A6272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C6319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квартале 2018 года  </w:t>
      </w:r>
    </w:p>
    <w:p w:rsidR="00A62725" w:rsidRDefault="00A62725" w:rsidP="00A62725">
      <w:pPr>
        <w:pStyle w:val="a3"/>
        <w:jc w:val="center"/>
        <w:rPr>
          <w:b/>
          <w:sz w:val="28"/>
          <w:szCs w:val="28"/>
        </w:rPr>
      </w:pPr>
    </w:p>
    <w:p w:rsidR="00A62725" w:rsidRDefault="00A62725" w:rsidP="00A62725">
      <w:pPr>
        <w:pStyle w:val="a3"/>
        <w:jc w:val="both"/>
      </w:pPr>
      <w:r>
        <w:rPr>
          <w:sz w:val="28"/>
          <w:szCs w:val="28"/>
        </w:rPr>
        <w:t xml:space="preserve"> </w:t>
      </w:r>
      <w:r>
        <w:t xml:space="preserve">1.Поступило письменных обращений и принято граждан на личном приеме </w:t>
      </w:r>
    </w:p>
    <w:p w:rsidR="00A62725" w:rsidRDefault="00A62725" w:rsidP="00A62725">
      <w:pPr>
        <w:pStyle w:val="a3"/>
        <w:jc w:val="both"/>
      </w:pPr>
      <w:r>
        <w:t xml:space="preserve">    всего  –</w:t>
      </w:r>
      <w:r w:rsidR="00934C9B">
        <w:t>1</w:t>
      </w:r>
    </w:p>
    <w:p w:rsidR="00A62725" w:rsidRDefault="00A62725" w:rsidP="00A62725">
      <w:pPr>
        <w:pStyle w:val="a3"/>
        <w:jc w:val="both"/>
      </w:pPr>
      <w:r>
        <w:t xml:space="preserve">    Поступило вопросов в письменных и устных обращениях граждан всего -</w:t>
      </w:r>
      <w:r w:rsidR="00934C9B">
        <w:t>1</w:t>
      </w:r>
    </w:p>
    <w:p w:rsidR="00A62725" w:rsidRDefault="00A62725" w:rsidP="00A62725">
      <w:pPr>
        <w:pStyle w:val="a3"/>
        <w:jc w:val="both"/>
      </w:pPr>
      <w:r>
        <w:t xml:space="preserve">    Из них:</w:t>
      </w:r>
    </w:p>
    <w:p w:rsidR="00A62725" w:rsidRDefault="00A62725" w:rsidP="00A62725">
      <w:pPr>
        <w:pStyle w:val="a3"/>
        <w:numPr>
          <w:ilvl w:val="1"/>
          <w:numId w:val="1"/>
        </w:numPr>
        <w:jc w:val="both"/>
      </w:pPr>
      <w:r>
        <w:t>Поступило письменных обращений  – 0</w:t>
      </w:r>
    </w:p>
    <w:p w:rsidR="00A62725" w:rsidRDefault="00A62725" w:rsidP="00A62725">
      <w:pPr>
        <w:pStyle w:val="a3"/>
        <w:jc w:val="both"/>
      </w:pPr>
      <w:r>
        <w:t xml:space="preserve">         </w:t>
      </w:r>
    </w:p>
    <w:p w:rsidR="00A62725" w:rsidRDefault="00A62725" w:rsidP="00A62725">
      <w:pPr>
        <w:pStyle w:val="a3"/>
        <w:jc w:val="both"/>
      </w:pPr>
      <w:r>
        <w:t xml:space="preserve">         Поступило вопросов в  письменных обращениях - 0</w:t>
      </w:r>
    </w:p>
    <w:p w:rsidR="00A62725" w:rsidRDefault="00A62725" w:rsidP="00A62725">
      <w:pPr>
        <w:pStyle w:val="a3"/>
        <w:jc w:val="both"/>
      </w:pPr>
      <w:r>
        <w:t xml:space="preserve">         </w:t>
      </w:r>
    </w:p>
    <w:p w:rsidR="00A62725" w:rsidRDefault="00A62725" w:rsidP="00A62725">
      <w:pPr>
        <w:pStyle w:val="a3"/>
        <w:jc w:val="both"/>
      </w:pPr>
      <w:r>
        <w:t xml:space="preserve">         Рассмотрено вопросов </w:t>
      </w:r>
      <w:proofErr w:type="gramStart"/>
      <w:r>
        <w:t>в</w:t>
      </w:r>
      <w:proofErr w:type="gramEnd"/>
      <w:r>
        <w:t xml:space="preserve"> письменных обращениях-0</w:t>
      </w:r>
    </w:p>
    <w:p w:rsidR="00A62725" w:rsidRDefault="00A62725" w:rsidP="00A62725">
      <w:pPr>
        <w:pStyle w:val="a3"/>
        <w:jc w:val="both"/>
      </w:pPr>
      <w:r>
        <w:t>в т.ч.:</w:t>
      </w:r>
    </w:p>
    <w:p w:rsidR="00A62725" w:rsidRDefault="00A62725" w:rsidP="00A62725">
      <w:pPr>
        <w:pStyle w:val="a3"/>
        <w:jc w:val="both"/>
      </w:pPr>
      <w:r>
        <w:t>1.1.1. Взято на контроль – 0</w:t>
      </w:r>
    </w:p>
    <w:p w:rsidR="00A62725" w:rsidRDefault="00A62725" w:rsidP="00A62725">
      <w:pPr>
        <w:pStyle w:val="a3"/>
        <w:jc w:val="both"/>
      </w:pPr>
      <w:r>
        <w:t xml:space="preserve">1.1.2. Проверено </w:t>
      </w:r>
      <w:proofErr w:type="spellStart"/>
      <w:r>
        <w:t>комиссионно</w:t>
      </w:r>
      <w:proofErr w:type="spellEnd"/>
      <w:r>
        <w:t xml:space="preserve"> –0</w:t>
      </w:r>
    </w:p>
    <w:p w:rsidR="00A62725" w:rsidRDefault="00A62725" w:rsidP="00A62725">
      <w:pPr>
        <w:pStyle w:val="a3"/>
        <w:jc w:val="both"/>
      </w:pPr>
      <w:r>
        <w:t>1.1.3. Проверено с выездом на место – 0</w:t>
      </w:r>
    </w:p>
    <w:p w:rsidR="00A62725" w:rsidRDefault="00A62725" w:rsidP="00A62725">
      <w:pPr>
        <w:pStyle w:val="a3"/>
        <w:jc w:val="both"/>
      </w:pPr>
      <w:r>
        <w:t>1.1.4. Рассмотрено с участием заявителя –0</w:t>
      </w:r>
    </w:p>
    <w:p w:rsidR="00A62725" w:rsidRDefault="00A62725" w:rsidP="00A62725">
      <w:pPr>
        <w:pStyle w:val="a3"/>
        <w:jc w:val="both"/>
        <w:rPr>
          <w:i/>
        </w:rPr>
      </w:pPr>
      <w:r>
        <w:t xml:space="preserve">1.1.5. Всего с результатом рассмотрения «поддержано» </w:t>
      </w:r>
      <w:r>
        <w:rPr>
          <w:i/>
        </w:rPr>
        <w:t xml:space="preserve">(сумма </w:t>
      </w:r>
      <w:proofErr w:type="gramStart"/>
      <w:r>
        <w:rPr>
          <w:i/>
        </w:rPr>
        <w:t>поддержано + меры приняты</w:t>
      </w:r>
      <w:proofErr w:type="gramEnd"/>
      <w:r>
        <w:rPr>
          <w:i/>
        </w:rPr>
        <w:t>) – 0</w:t>
      </w:r>
    </w:p>
    <w:p w:rsidR="00A62725" w:rsidRDefault="00A62725" w:rsidP="00A62725">
      <w:pPr>
        <w:pStyle w:val="a3"/>
        <w:jc w:val="both"/>
      </w:pPr>
      <w:r>
        <w:t>1.1.5.1. С результатом рассмотрения «поддержано» –0</w:t>
      </w:r>
    </w:p>
    <w:p w:rsidR="00A62725" w:rsidRDefault="00A62725" w:rsidP="00A62725">
      <w:pPr>
        <w:pStyle w:val="a3"/>
        <w:jc w:val="both"/>
      </w:pPr>
      <w:r>
        <w:t>1.1.5.2. С результатом рассмотрения «меры приняты» – 0</w:t>
      </w:r>
    </w:p>
    <w:p w:rsidR="00A62725" w:rsidRDefault="00A62725" w:rsidP="00A62725">
      <w:pPr>
        <w:pStyle w:val="a3"/>
        <w:jc w:val="both"/>
      </w:pPr>
      <w:r>
        <w:t>1.1.6. С результатом рассмотрения «разъяснено» – 0</w:t>
      </w:r>
    </w:p>
    <w:p w:rsidR="00A62725" w:rsidRDefault="00A62725" w:rsidP="00A62725">
      <w:pPr>
        <w:pStyle w:val="a3"/>
        <w:jc w:val="both"/>
      </w:pPr>
      <w:r>
        <w:t>1.1.7. С результатом рассмотрения «не поддержано» –0</w:t>
      </w:r>
    </w:p>
    <w:p w:rsidR="00A62725" w:rsidRDefault="00A62725" w:rsidP="00A62725">
      <w:pPr>
        <w:pStyle w:val="a3"/>
        <w:jc w:val="both"/>
      </w:pPr>
      <w:r>
        <w:t>1.1.8. С результатом рассмотрения «дан ответ автору» –0</w:t>
      </w:r>
    </w:p>
    <w:p w:rsidR="00A62725" w:rsidRDefault="00A62725" w:rsidP="00A62725">
      <w:pPr>
        <w:pStyle w:val="a3"/>
        <w:jc w:val="both"/>
      </w:pPr>
      <w:r>
        <w:t>1.1.9. С результатом рассмотрения «оставлено без ответа автору» –0</w:t>
      </w:r>
    </w:p>
    <w:p w:rsidR="00A62725" w:rsidRDefault="00A62725" w:rsidP="00A62725">
      <w:pPr>
        <w:pStyle w:val="a3"/>
        <w:jc w:val="both"/>
      </w:pPr>
      <w:r>
        <w:t>1.1.10. Направлено по компетенции в иной орган –0</w:t>
      </w:r>
    </w:p>
    <w:p w:rsidR="00A62725" w:rsidRDefault="00A62725" w:rsidP="00A62725">
      <w:pPr>
        <w:pStyle w:val="a3"/>
        <w:jc w:val="both"/>
      </w:pPr>
      <w:r>
        <w:t>1.1.11. Рассмотрено совместно с другими органами власти и органами местного самоуправления -0</w:t>
      </w:r>
    </w:p>
    <w:p w:rsidR="00A62725" w:rsidRDefault="00A62725" w:rsidP="00A62725">
      <w:pPr>
        <w:pStyle w:val="a3"/>
        <w:jc w:val="both"/>
      </w:pPr>
      <w:r>
        <w:t>1.1.12. Рассмотрено с нарушением установленных сроков – 0</w:t>
      </w:r>
    </w:p>
    <w:p w:rsidR="00A62725" w:rsidRDefault="00A62725" w:rsidP="00A62725">
      <w:pPr>
        <w:pStyle w:val="a3"/>
        <w:jc w:val="both"/>
      </w:pPr>
      <w:r>
        <w:t>1.1.13. Срок рассмотрения продлен –0</w:t>
      </w:r>
    </w:p>
    <w:p w:rsidR="00A62725" w:rsidRDefault="00A62725" w:rsidP="00A62725">
      <w:pPr>
        <w:pStyle w:val="a3"/>
        <w:jc w:val="both"/>
      </w:pPr>
      <w:r>
        <w:t>1.1.14. Ответ подписан руководителем органа местного самоуправления –0</w:t>
      </w:r>
    </w:p>
    <w:p w:rsidR="00A62725" w:rsidRDefault="00A62725" w:rsidP="00A62725">
      <w:pPr>
        <w:pStyle w:val="a3"/>
        <w:jc w:val="both"/>
      </w:pPr>
      <w:r>
        <w:t>1.1.15. Ответ подписан уполномоченным лицом – 0</w:t>
      </w:r>
    </w:p>
    <w:p w:rsidR="00A62725" w:rsidRDefault="00A62725" w:rsidP="00A62725">
      <w:pPr>
        <w:pStyle w:val="a3"/>
        <w:jc w:val="both"/>
      </w:pPr>
      <w:r>
        <w:t>1.1.16. По информации заявител</w:t>
      </w:r>
      <w:proofErr w:type="gramStart"/>
      <w:r>
        <w:t>я(</w:t>
      </w:r>
      <w:proofErr w:type="gramEnd"/>
      <w:r>
        <w:t>ей) об итогах рассмотрения обращения ответ не получен –0</w:t>
      </w:r>
    </w:p>
    <w:p w:rsidR="00A62725" w:rsidRDefault="00A62725" w:rsidP="00A62725">
      <w:pPr>
        <w:pStyle w:val="a3"/>
        <w:jc w:val="both"/>
      </w:pPr>
      <w:r>
        <w:t xml:space="preserve">1.1.17.  Сроки рассмотрения  вопросов в письменных обращениях перешли в </w:t>
      </w:r>
      <w:r w:rsidR="00934C9B">
        <w:t>4</w:t>
      </w:r>
      <w:r>
        <w:t xml:space="preserve">  квартал 2018 г.-0</w:t>
      </w:r>
    </w:p>
    <w:p w:rsidR="00A62725" w:rsidRDefault="00A62725" w:rsidP="00A62725">
      <w:pPr>
        <w:pStyle w:val="a3"/>
        <w:jc w:val="both"/>
      </w:pPr>
    </w:p>
    <w:p w:rsidR="00A62725" w:rsidRDefault="00A62725" w:rsidP="00A62725">
      <w:pPr>
        <w:pStyle w:val="a3"/>
        <w:jc w:val="both"/>
      </w:pPr>
      <w:r>
        <w:t>1.2.  Принято обращений на личном приеме граждан руководителями –</w:t>
      </w:r>
      <w:r w:rsidR="00934C9B">
        <w:t>1</w:t>
      </w:r>
    </w:p>
    <w:p w:rsidR="00A62725" w:rsidRDefault="00A62725" w:rsidP="00A62725">
      <w:pPr>
        <w:pStyle w:val="a3"/>
        <w:jc w:val="both"/>
      </w:pPr>
    </w:p>
    <w:p w:rsidR="00A62725" w:rsidRDefault="00A62725" w:rsidP="00A62725">
      <w:pPr>
        <w:pStyle w:val="a3"/>
        <w:jc w:val="both"/>
      </w:pPr>
      <w:r>
        <w:t xml:space="preserve">        Поступило вопросов в обращениях на личном приеме граждан - </w:t>
      </w:r>
      <w:r w:rsidR="00934C9B">
        <w:t>1</w:t>
      </w:r>
    </w:p>
    <w:p w:rsidR="00A62725" w:rsidRDefault="00A62725" w:rsidP="00A62725">
      <w:pPr>
        <w:pStyle w:val="a3"/>
        <w:jc w:val="both"/>
      </w:pPr>
      <w:r>
        <w:t xml:space="preserve">          </w:t>
      </w:r>
    </w:p>
    <w:p w:rsidR="00A62725" w:rsidRDefault="00A62725" w:rsidP="00A62725">
      <w:pPr>
        <w:pStyle w:val="a3"/>
        <w:jc w:val="both"/>
      </w:pPr>
      <w:r>
        <w:t xml:space="preserve">        Рассмотрено вопросов в устных обращениях на личном приеме –</w:t>
      </w:r>
      <w:r w:rsidR="00934C9B">
        <w:t>1</w:t>
      </w:r>
    </w:p>
    <w:p w:rsidR="00A62725" w:rsidRDefault="00A62725" w:rsidP="00A62725">
      <w:pPr>
        <w:pStyle w:val="a3"/>
        <w:jc w:val="both"/>
      </w:pPr>
    </w:p>
    <w:p w:rsidR="00A62725" w:rsidRDefault="00A62725" w:rsidP="00A62725">
      <w:pPr>
        <w:pStyle w:val="a3"/>
        <w:jc w:val="both"/>
      </w:pPr>
      <w:r>
        <w:t xml:space="preserve">1.2.1. Взято на контроль –0 </w:t>
      </w:r>
    </w:p>
    <w:p w:rsidR="00A62725" w:rsidRDefault="00A62725" w:rsidP="00A62725">
      <w:pPr>
        <w:pStyle w:val="a3"/>
        <w:jc w:val="both"/>
        <w:rPr>
          <w:i/>
        </w:rPr>
      </w:pPr>
      <w:r>
        <w:t xml:space="preserve">1.2.2. Всего с результатом рассмотрения «поддержано» </w:t>
      </w:r>
      <w:r>
        <w:rPr>
          <w:i/>
        </w:rPr>
        <w:t xml:space="preserve">(сумма </w:t>
      </w:r>
      <w:proofErr w:type="gramStart"/>
      <w:r>
        <w:rPr>
          <w:i/>
        </w:rPr>
        <w:t>поддержано + меры приняты</w:t>
      </w:r>
      <w:proofErr w:type="gramEnd"/>
      <w:r>
        <w:rPr>
          <w:i/>
        </w:rPr>
        <w:t>) –0</w:t>
      </w:r>
    </w:p>
    <w:p w:rsidR="00A62725" w:rsidRDefault="00A62725" w:rsidP="00A62725">
      <w:pPr>
        <w:pStyle w:val="a3"/>
        <w:jc w:val="both"/>
      </w:pPr>
      <w:r>
        <w:t>1.2.2.1. С результатом рассмотрения «поддержано»</w:t>
      </w:r>
      <w:r w:rsidR="004C7276">
        <w:t>-0</w:t>
      </w:r>
    </w:p>
    <w:p w:rsidR="00A62725" w:rsidRDefault="00A62725" w:rsidP="00A62725">
      <w:pPr>
        <w:pStyle w:val="a3"/>
        <w:jc w:val="both"/>
      </w:pPr>
    </w:p>
    <w:p w:rsidR="00A62725" w:rsidRDefault="00A62725" w:rsidP="00A62725">
      <w:pPr>
        <w:pStyle w:val="a3"/>
        <w:jc w:val="both"/>
      </w:pPr>
      <w:r>
        <w:t>1.2.2.2. С результатом рассмотрения «меры приняты» – 0</w:t>
      </w:r>
    </w:p>
    <w:p w:rsidR="00A62725" w:rsidRDefault="00A62725" w:rsidP="00A62725">
      <w:pPr>
        <w:pStyle w:val="a3"/>
        <w:jc w:val="both"/>
      </w:pPr>
      <w:r>
        <w:t xml:space="preserve">1.2.3. С результатом рассмотрения «разъяснено» – </w:t>
      </w:r>
      <w:r w:rsidR="00934C9B">
        <w:t>1</w:t>
      </w:r>
    </w:p>
    <w:p w:rsidR="00A62725" w:rsidRDefault="00A62725" w:rsidP="00A62725">
      <w:pPr>
        <w:pStyle w:val="a3"/>
        <w:jc w:val="both"/>
      </w:pPr>
      <w:r>
        <w:lastRenderedPageBreak/>
        <w:t>1.2.4. С результатом рассмотрения «не поддержано» –0</w:t>
      </w:r>
    </w:p>
    <w:p w:rsidR="00A62725" w:rsidRDefault="00A62725" w:rsidP="00A62725">
      <w:pPr>
        <w:pStyle w:val="a3"/>
        <w:jc w:val="both"/>
      </w:pPr>
      <w:r>
        <w:t>1.2.5. С результатом рассмотрения «дан ответ автору» –0</w:t>
      </w:r>
    </w:p>
    <w:p w:rsidR="00A62725" w:rsidRDefault="00A62725" w:rsidP="00A62725">
      <w:pPr>
        <w:pStyle w:val="a3"/>
        <w:jc w:val="both"/>
      </w:pPr>
      <w:r>
        <w:t>1.2.6. Направлено по компетенции в иной орган –0</w:t>
      </w:r>
    </w:p>
    <w:p w:rsidR="00A62725" w:rsidRDefault="00A62725" w:rsidP="00A62725">
      <w:pPr>
        <w:pStyle w:val="a3"/>
        <w:jc w:val="both"/>
      </w:pPr>
      <w:r>
        <w:t xml:space="preserve">1.2.7. Сроки рассмотрения перешли в </w:t>
      </w:r>
      <w:r w:rsidR="00934C9B">
        <w:t>4</w:t>
      </w:r>
      <w:r>
        <w:t xml:space="preserve">  квартал 2018 г.-0</w:t>
      </w:r>
    </w:p>
    <w:p w:rsidR="00A62725" w:rsidRDefault="00A62725" w:rsidP="00A62725">
      <w:pPr>
        <w:pStyle w:val="a3"/>
        <w:jc w:val="both"/>
      </w:pPr>
    </w:p>
    <w:p w:rsidR="00A62725" w:rsidRDefault="00A62725" w:rsidP="00A62725">
      <w:pPr>
        <w:pStyle w:val="a3"/>
        <w:jc w:val="both"/>
      </w:pPr>
      <w:r>
        <w:t xml:space="preserve">1.3. Сколько выявлено случаев волокиты либо нарушения прав и законных интересов граждан –0 </w:t>
      </w:r>
    </w:p>
    <w:p w:rsidR="00A62725" w:rsidRDefault="00A62725" w:rsidP="00A62725">
      <w:pPr>
        <w:pStyle w:val="a3"/>
        <w:jc w:val="both"/>
      </w:pPr>
      <w:r>
        <w:t>1.4. Сколько должностных лиц, виновных в нарушении прав граждан, привлечены к ответственности – 0</w:t>
      </w:r>
    </w:p>
    <w:p w:rsidR="00A62725" w:rsidRDefault="00A62725" w:rsidP="00A62725">
      <w:pPr>
        <w:pStyle w:val="a3"/>
        <w:jc w:val="both"/>
      </w:pPr>
      <w:r>
        <w:t>1.5. Сколько должностных лиц, виновных в нарушении прав граждан, не привлечены к ответственности –0</w:t>
      </w:r>
    </w:p>
    <w:p w:rsidR="00A62725" w:rsidRDefault="00A62725" w:rsidP="00A62725">
      <w:pPr>
        <w:pStyle w:val="a3"/>
        <w:jc w:val="both"/>
      </w:pPr>
    </w:p>
    <w:p w:rsidR="00A62725" w:rsidRDefault="00A62725" w:rsidP="00A62725">
      <w:pPr>
        <w:pStyle w:val="a3"/>
        <w:jc w:val="both"/>
      </w:pPr>
      <w:r>
        <w:t>1.6. Формы ответа заявителю:</w:t>
      </w:r>
    </w:p>
    <w:p w:rsidR="00A62725" w:rsidRDefault="00A62725" w:rsidP="00A62725">
      <w:pPr>
        <w:pStyle w:val="a3"/>
        <w:jc w:val="both"/>
      </w:pPr>
      <w:r>
        <w:t xml:space="preserve">1.6.1. В письменной форме –0 </w:t>
      </w:r>
    </w:p>
    <w:p w:rsidR="00A62725" w:rsidRDefault="00A62725" w:rsidP="00A62725">
      <w:pPr>
        <w:pStyle w:val="a3"/>
        <w:jc w:val="both"/>
      </w:pPr>
      <w:r>
        <w:t>1.6.2. В форме электронного документа –0</w:t>
      </w:r>
    </w:p>
    <w:p w:rsidR="00A62725" w:rsidRDefault="00A62725" w:rsidP="00A62725">
      <w:pPr>
        <w:pStyle w:val="a3"/>
        <w:jc w:val="both"/>
      </w:pPr>
      <w:r>
        <w:t xml:space="preserve">1.6.3. В устной форме - </w:t>
      </w:r>
      <w:r w:rsidR="00934C9B">
        <w:t>1</w:t>
      </w:r>
    </w:p>
    <w:p w:rsidR="00A62725" w:rsidRDefault="00A62725" w:rsidP="00A62725">
      <w:pPr>
        <w:pStyle w:val="a3"/>
        <w:jc w:val="both"/>
      </w:pPr>
    </w:p>
    <w:p w:rsidR="00A62725" w:rsidRDefault="00A62725" w:rsidP="00A62725">
      <w:pPr>
        <w:pStyle w:val="a3"/>
        <w:jc w:val="both"/>
      </w:pPr>
      <w:r>
        <w:t>1.7. Количество повторных обращений –0</w:t>
      </w:r>
    </w:p>
    <w:p w:rsidR="00A62725" w:rsidRDefault="00A62725" w:rsidP="00A62725">
      <w:pPr>
        <w:pStyle w:val="a3"/>
        <w:jc w:val="both"/>
      </w:pPr>
    </w:p>
    <w:p w:rsidR="00A62725" w:rsidRDefault="00A62725" w:rsidP="00A62725">
      <w:pPr>
        <w:pStyle w:val="a3"/>
        <w:jc w:val="both"/>
      </w:pPr>
      <w:r>
        <w:t xml:space="preserve"> 1.8. Конкретные примеры, отражающие результативность рассмотрения письменных и устных   обращений граждан – </w:t>
      </w:r>
    </w:p>
    <w:p w:rsidR="00A62725" w:rsidRDefault="00A62725" w:rsidP="00A62725">
      <w:pPr>
        <w:pStyle w:val="a3"/>
        <w:jc w:val="both"/>
      </w:pPr>
    </w:p>
    <w:p w:rsidR="00A62725" w:rsidRDefault="00A62725" w:rsidP="00A62725">
      <w:pPr>
        <w:pStyle w:val="a3"/>
        <w:jc w:val="both"/>
      </w:pPr>
      <w:r>
        <w:t>В администрацию Русско-Буйловского сельского поселения  поступило:</w:t>
      </w:r>
    </w:p>
    <w:p w:rsidR="00A62725" w:rsidRDefault="00A62725" w:rsidP="00A62725">
      <w:pPr>
        <w:pStyle w:val="a3"/>
        <w:jc w:val="both"/>
      </w:pPr>
    </w:p>
    <w:p w:rsidR="00E6462B" w:rsidRDefault="00A62725" w:rsidP="00A62725">
      <w:pPr>
        <w:pStyle w:val="a3"/>
        <w:jc w:val="both"/>
      </w:pPr>
      <w:r>
        <w:t xml:space="preserve">   - устное </w:t>
      </w:r>
      <w:r>
        <w:rPr>
          <w:b/>
        </w:rPr>
        <w:t xml:space="preserve"> </w:t>
      </w:r>
      <w:r>
        <w:t xml:space="preserve">обращение, поступившее в ходе личного приема, проводимого   главой Русско-Буйловского сельского поселения, от </w:t>
      </w:r>
      <w:r w:rsidR="003A3F4C">
        <w:t>24</w:t>
      </w:r>
      <w:r>
        <w:t>.0</w:t>
      </w:r>
      <w:r w:rsidR="003A3F4C">
        <w:t>8</w:t>
      </w:r>
      <w:r>
        <w:t>.2018 года  №</w:t>
      </w:r>
      <w:r w:rsidR="003A3F4C">
        <w:t xml:space="preserve"> 05</w:t>
      </w:r>
      <w:r>
        <w:t>.</w:t>
      </w:r>
    </w:p>
    <w:p w:rsidR="00A62725" w:rsidRDefault="00A62725" w:rsidP="00A62725">
      <w:pPr>
        <w:pStyle w:val="a3"/>
        <w:jc w:val="both"/>
      </w:pPr>
      <w:r>
        <w:t xml:space="preserve"> По вопросу: На</w:t>
      </w:r>
      <w:r w:rsidR="003A3F4C">
        <w:t>значение пенсии.</w:t>
      </w:r>
    </w:p>
    <w:p w:rsidR="00A62725" w:rsidRDefault="00A62725" w:rsidP="00A62725">
      <w:pPr>
        <w:pStyle w:val="a3"/>
        <w:jc w:val="both"/>
      </w:pPr>
      <w:r>
        <w:t xml:space="preserve">     В администрацию Русско-Буйловского сельского поселения в ходе личного приема, проводимого  главой  Русско-Буйловского сельского поселения, обратилась гр</w:t>
      </w:r>
      <w:r w:rsidR="00E6462B">
        <w:t>ажданка</w:t>
      </w:r>
      <w:r>
        <w:t xml:space="preserve">, </w:t>
      </w:r>
      <w:r w:rsidR="003A3F4C">
        <w:t>работающая</w:t>
      </w:r>
      <w:r>
        <w:t xml:space="preserve">, проживающая  по адресу: </w:t>
      </w:r>
      <w:proofErr w:type="gramStart"/>
      <w:r>
        <w:t>с</w:t>
      </w:r>
      <w:proofErr w:type="gramEnd"/>
      <w:r>
        <w:t>. Русская Буйловка</w:t>
      </w:r>
      <w:r w:rsidR="003A3F4C">
        <w:t xml:space="preserve"> </w:t>
      </w:r>
      <w:r>
        <w:t>по вопросу: На</w:t>
      </w:r>
      <w:r w:rsidR="003A3F4C">
        <w:t>значение пенсии</w:t>
      </w:r>
      <w:r>
        <w:t>. Г</w:t>
      </w:r>
      <w:r>
        <w:rPr>
          <w:bCs/>
          <w:color w:val="000000" w:themeColor="text1"/>
        </w:rPr>
        <w:t>л</w:t>
      </w:r>
      <w:r>
        <w:t>авой  Русско-Буйловского сельского поселения было рассмотрено, данное обращение и дано квалифицированное разъяснение  в соответствии с действующим законодательством</w:t>
      </w:r>
      <w:r w:rsidR="00755032">
        <w:t>.</w:t>
      </w:r>
      <w:r w:rsidR="00E6462B">
        <w:t xml:space="preserve"> </w:t>
      </w:r>
      <w:r w:rsidR="00755032">
        <w:t>Зая</w:t>
      </w:r>
      <w:r>
        <w:t>витель удовлетворен, письменный ответ не требуется.</w:t>
      </w:r>
    </w:p>
    <w:p w:rsidR="00A62725" w:rsidRDefault="00A62725" w:rsidP="00A62725">
      <w:pPr>
        <w:pStyle w:val="a3"/>
        <w:jc w:val="both"/>
      </w:pPr>
    </w:p>
    <w:p w:rsidR="00A62725" w:rsidRDefault="00A62725" w:rsidP="00A62725">
      <w:pPr>
        <w:pStyle w:val="a3"/>
        <w:jc w:val="both"/>
      </w:pPr>
    </w:p>
    <w:p w:rsidR="00A62725" w:rsidRDefault="00A62725" w:rsidP="00C63198">
      <w:pPr>
        <w:pStyle w:val="a3"/>
        <w:jc w:val="both"/>
      </w:pPr>
      <w:r>
        <w:t xml:space="preserve">   </w:t>
      </w:r>
    </w:p>
    <w:p w:rsidR="00C63198" w:rsidRDefault="00C63198" w:rsidP="00C63198">
      <w:pPr>
        <w:pStyle w:val="a3"/>
        <w:jc w:val="both"/>
      </w:pPr>
    </w:p>
    <w:p w:rsidR="00A62725" w:rsidRDefault="00A62725" w:rsidP="00A627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725" w:rsidRDefault="00A62725" w:rsidP="00E6462B">
      <w:pPr>
        <w:pStyle w:val="a3"/>
        <w:jc w:val="both"/>
        <w:rPr>
          <w:b/>
        </w:rPr>
      </w:pPr>
      <w:r>
        <w:rPr>
          <w:b/>
        </w:rPr>
        <w:t xml:space="preserve">          </w:t>
      </w:r>
    </w:p>
    <w:p w:rsidR="00A62725" w:rsidRDefault="00A62725" w:rsidP="00A627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725" w:rsidRDefault="00A62725" w:rsidP="00A62725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A62725" w:rsidRDefault="00A62725" w:rsidP="00A62725"/>
    <w:p w:rsidR="00A369D2" w:rsidRDefault="00A369D2"/>
    <w:sectPr w:rsidR="00A369D2" w:rsidSect="0078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F2A5B"/>
    <w:multiLevelType w:val="multilevel"/>
    <w:tmpl w:val="57D046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68" w:hanging="360"/>
      </w:pPr>
    </w:lvl>
    <w:lvl w:ilvl="2">
      <w:start w:val="1"/>
      <w:numFmt w:val="decimal"/>
      <w:lvlText w:val="%1.%2.%3."/>
      <w:lvlJc w:val="left"/>
      <w:pPr>
        <w:ind w:left="936" w:hanging="720"/>
      </w:pPr>
    </w:lvl>
    <w:lvl w:ilvl="3">
      <w:start w:val="1"/>
      <w:numFmt w:val="decimal"/>
      <w:lvlText w:val="%1.%2.%3.%4."/>
      <w:lvlJc w:val="left"/>
      <w:pPr>
        <w:ind w:left="1044" w:hanging="720"/>
      </w:pPr>
    </w:lvl>
    <w:lvl w:ilvl="4">
      <w:start w:val="1"/>
      <w:numFmt w:val="decimal"/>
      <w:lvlText w:val="%1.%2.%3.%4.%5."/>
      <w:lvlJc w:val="left"/>
      <w:pPr>
        <w:ind w:left="1512" w:hanging="1080"/>
      </w:pPr>
    </w:lvl>
    <w:lvl w:ilvl="5">
      <w:start w:val="1"/>
      <w:numFmt w:val="decimal"/>
      <w:lvlText w:val="%1.%2.%3.%4.%5.%6."/>
      <w:lvlJc w:val="left"/>
      <w:pPr>
        <w:ind w:left="1620" w:hanging="1080"/>
      </w:pPr>
    </w:lvl>
    <w:lvl w:ilvl="6">
      <w:start w:val="1"/>
      <w:numFmt w:val="decimal"/>
      <w:lvlText w:val="%1.%2.%3.%4.%5.%6.%7."/>
      <w:lvlJc w:val="left"/>
      <w:pPr>
        <w:ind w:left="2088" w:hanging="1440"/>
      </w:pPr>
    </w:lvl>
    <w:lvl w:ilvl="7">
      <w:start w:val="1"/>
      <w:numFmt w:val="decimal"/>
      <w:lvlText w:val="%1.%2.%3.%4.%5.%6.%7.%8."/>
      <w:lvlJc w:val="left"/>
      <w:pPr>
        <w:ind w:left="2196" w:hanging="1440"/>
      </w:pPr>
    </w:lvl>
    <w:lvl w:ilvl="8">
      <w:start w:val="1"/>
      <w:numFmt w:val="decimal"/>
      <w:lvlText w:val="%1.%2.%3.%4.%5.%6.%7.%8.%9."/>
      <w:lvlJc w:val="left"/>
      <w:pPr>
        <w:ind w:left="266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725"/>
    <w:rsid w:val="003A3F4C"/>
    <w:rsid w:val="004C7276"/>
    <w:rsid w:val="00734336"/>
    <w:rsid w:val="00755032"/>
    <w:rsid w:val="007822DD"/>
    <w:rsid w:val="00933193"/>
    <w:rsid w:val="00934C9B"/>
    <w:rsid w:val="00A369D2"/>
    <w:rsid w:val="00A62725"/>
    <w:rsid w:val="00C63198"/>
    <w:rsid w:val="00E6462B"/>
    <w:rsid w:val="00F2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548</Words>
  <Characters>3129</Characters>
  <Application>Microsoft Office Word</Application>
  <DocSecurity>0</DocSecurity>
  <Lines>26</Lines>
  <Paragraphs>7</Paragraphs>
  <ScaleCrop>false</ScaleCrop>
  <Company>Microsoft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2018-09-25T05:41:00Z</dcterms:created>
  <dcterms:modified xsi:type="dcterms:W3CDTF">2018-10-16T06:12:00Z</dcterms:modified>
</cp:coreProperties>
</file>