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6C" w:rsidRDefault="0043736C" w:rsidP="0043736C">
      <w:pPr>
        <w:jc w:val="right"/>
        <w:rPr>
          <w:rFonts w:ascii="Arial" w:hAnsi="Arial" w:cs="Arial"/>
        </w:rPr>
      </w:pPr>
    </w:p>
    <w:p w:rsidR="002553AE" w:rsidRPr="00323EDF" w:rsidRDefault="002553AE" w:rsidP="0043736C">
      <w:pPr>
        <w:jc w:val="right"/>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423"/>
        <w:gridCol w:w="5424"/>
      </w:tblGrid>
      <w:tr w:rsidR="000B1D42" w:rsidTr="002063E4">
        <w:tc>
          <w:tcPr>
            <w:tcW w:w="5423" w:type="dxa"/>
          </w:tcPr>
          <w:p w:rsidR="000B1D42" w:rsidRPr="000B1D42" w:rsidRDefault="00C26FAF" w:rsidP="00F4696B">
            <w:pPr>
              <w:jc w:val="both"/>
              <w:rPr>
                <w:sz w:val="24"/>
                <w:szCs w:val="24"/>
              </w:rPr>
            </w:pPr>
            <w:r>
              <w:rPr>
                <w:sz w:val="24"/>
                <w:szCs w:val="24"/>
              </w:rPr>
              <w:t xml:space="preserve">                                                                 </w:t>
            </w:r>
          </w:p>
        </w:tc>
        <w:tc>
          <w:tcPr>
            <w:tcW w:w="5424" w:type="dxa"/>
          </w:tcPr>
          <w:p w:rsidR="002063E4" w:rsidRDefault="000B1D42" w:rsidP="000B1D42">
            <w:pPr>
              <w:jc w:val="right"/>
              <w:rPr>
                <w:sz w:val="24"/>
                <w:szCs w:val="24"/>
              </w:rPr>
            </w:pPr>
            <w:r>
              <w:rPr>
                <w:sz w:val="24"/>
                <w:szCs w:val="24"/>
              </w:rPr>
              <w:t>Устав Муни</w:t>
            </w:r>
            <w:r w:rsidR="002063E4">
              <w:rPr>
                <w:sz w:val="24"/>
                <w:szCs w:val="24"/>
              </w:rPr>
              <w:t>ципального казенного учреждения</w:t>
            </w:r>
          </w:p>
          <w:p w:rsidR="002063E4" w:rsidRDefault="002063E4" w:rsidP="002063E4">
            <w:pPr>
              <w:rPr>
                <w:sz w:val="24"/>
                <w:szCs w:val="24"/>
              </w:rPr>
            </w:pPr>
            <w:r>
              <w:rPr>
                <w:sz w:val="24"/>
                <w:szCs w:val="24"/>
              </w:rPr>
              <w:t xml:space="preserve">       </w:t>
            </w:r>
            <w:r w:rsidR="000B1D42">
              <w:rPr>
                <w:sz w:val="24"/>
                <w:szCs w:val="24"/>
              </w:rPr>
              <w:t xml:space="preserve">Русско-Буйловского сельского поселения </w:t>
            </w:r>
            <w:r>
              <w:rPr>
                <w:sz w:val="24"/>
                <w:szCs w:val="24"/>
              </w:rPr>
              <w:t xml:space="preserve">  </w:t>
            </w:r>
          </w:p>
          <w:p w:rsidR="002063E4" w:rsidRDefault="002063E4" w:rsidP="002063E4">
            <w:pPr>
              <w:rPr>
                <w:sz w:val="24"/>
                <w:szCs w:val="24"/>
              </w:rPr>
            </w:pPr>
            <w:r>
              <w:rPr>
                <w:sz w:val="24"/>
                <w:szCs w:val="24"/>
              </w:rPr>
              <w:t xml:space="preserve">       </w:t>
            </w:r>
            <w:r w:rsidR="000B1D42">
              <w:rPr>
                <w:sz w:val="24"/>
                <w:szCs w:val="24"/>
              </w:rPr>
              <w:t xml:space="preserve">Павловского муниципального района </w:t>
            </w:r>
            <w:r>
              <w:rPr>
                <w:sz w:val="24"/>
                <w:szCs w:val="24"/>
              </w:rPr>
              <w:t xml:space="preserve"> </w:t>
            </w:r>
          </w:p>
          <w:p w:rsidR="002063E4" w:rsidRDefault="002063E4" w:rsidP="002063E4">
            <w:pPr>
              <w:rPr>
                <w:sz w:val="24"/>
                <w:szCs w:val="24"/>
              </w:rPr>
            </w:pPr>
            <w:r>
              <w:rPr>
                <w:sz w:val="24"/>
                <w:szCs w:val="24"/>
              </w:rPr>
              <w:t xml:space="preserve">       </w:t>
            </w:r>
            <w:r w:rsidR="000B1D42">
              <w:rPr>
                <w:sz w:val="24"/>
                <w:szCs w:val="24"/>
              </w:rPr>
              <w:t>Воронежской области «Управление жилищно-</w:t>
            </w:r>
          </w:p>
          <w:p w:rsidR="002063E4" w:rsidRDefault="002063E4" w:rsidP="002063E4">
            <w:pPr>
              <w:rPr>
                <w:sz w:val="24"/>
                <w:szCs w:val="24"/>
              </w:rPr>
            </w:pPr>
            <w:r>
              <w:rPr>
                <w:sz w:val="24"/>
                <w:szCs w:val="24"/>
              </w:rPr>
              <w:t xml:space="preserve">       </w:t>
            </w:r>
            <w:r w:rsidR="000B1D42">
              <w:rPr>
                <w:sz w:val="24"/>
                <w:szCs w:val="24"/>
              </w:rPr>
              <w:t>коммунального хозяйства Русско-</w:t>
            </w:r>
            <w:r>
              <w:rPr>
                <w:sz w:val="24"/>
                <w:szCs w:val="24"/>
              </w:rPr>
              <w:t xml:space="preserve">  </w:t>
            </w:r>
          </w:p>
          <w:p w:rsidR="002063E4" w:rsidRDefault="002063E4" w:rsidP="002063E4">
            <w:pPr>
              <w:rPr>
                <w:sz w:val="24"/>
                <w:szCs w:val="24"/>
              </w:rPr>
            </w:pPr>
            <w:r>
              <w:rPr>
                <w:sz w:val="24"/>
                <w:szCs w:val="24"/>
              </w:rPr>
              <w:t xml:space="preserve">       </w:t>
            </w:r>
            <w:r w:rsidR="000B1D42">
              <w:rPr>
                <w:sz w:val="24"/>
                <w:szCs w:val="24"/>
              </w:rPr>
              <w:t xml:space="preserve">Буйловского сельского поселения» принят </w:t>
            </w:r>
          </w:p>
          <w:p w:rsidR="002063E4" w:rsidRDefault="002063E4" w:rsidP="002063E4">
            <w:pPr>
              <w:rPr>
                <w:sz w:val="24"/>
                <w:szCs w:val="24"/>
              </w:rPr>
            </w:pPr>
            <w:r>
              <w:rPr>
                <w:sz w:val="24"/>
                <w:szCs w:val="24"/>
              </w:rPr>
              <w:t xml:space="preserve">       </w:t>
            </w:r>
            <w:r w:rsidR="000B1D42">
              <w:rPr>
                <w:sz w:val="24"/>
                <w:szCs w:val="24"/>
              </w:rPr>
              <w:t>постановлением</w:t>
            </w:r>
            <w:r w:rsidR="00B71DE1">
              <w:rPr>
                <w:sz w:val="24"/>
                <w:szCs w:val="24"/>
              </w:rPr>
              <w:t xml:space="preserve"> администрации Русско-</w:t>
            </w:r>
          </w:p>
          <w:p w:rsidR="002063E4" w:rsidRDefault="002063E4" w:rsidP="002063E4">
            <w:pPr>
              <w:rPr>
                <w:sz w:val="24"/>
                <w:szCs w:val="24"/>
              </w:rPr>
            </w:pPr>
            <w:r>
              <w:rPr>
                <w:sz w:val="24"/>
                <w:szCs w:val="24"/>
              </w:rPr>
              <w:t xml:space="preserve">       </w:t>
            </w:r>
            <w:r w:rsidR="00B71DE1">
              <w:rPr>
                <w:sz w:val="24"/>
                <w:szCs w:val="24"/>
              </w:rPr>
              <w:t xml:space="preserve">Буйловского сельского поселения </w:t>
            </w:r>
          </w:p>
          <w:p w:rsidR="002063E4" w:rsidRDefault="002063E4" w:rsidP="002063E4">
            <w:pPr>
              <w:rPr>
                <w:sz w:val="24"/>
                <w:szCs w:val="24"/>
              </w:rPr>
            </w:pPr>
            <w:r>
              <w:rPr>
                <w:sz w:val="24"/>
                <w:szCs w:val="24"/>
              </w:rPr>
              <w:t xml:space="preserve">       </w:t>
            </w:r>
            <w:r w:rsidR="00B71DE1">
              <w:rPr>
                <w:sz w:val="24"/>
                <w:szCs w:val="24"/>
              </w:rPr>
              <w:t xml:space="preserve">Павловского муниципального района </w:t>
            </w:r>
            <w:r>
              <w:rPr>
                <w:sz w:val="24"/>
                <w:szCs w:val="24"/>
              </w:rPr>
              <w:t xml:space="preserve"> </w:t>
            </w:r>
          </w:p>
          <w:p w:rsidR="000B1D42" w:rsidRDefault="002063E4" w:rsidP="002063E4">
            <w:pPr>
              <w:rPr>
                <w:sz w:val="24"/>
                <w:szCs w:val="24"/>
              </w:rPr>
            </w:pPr>
            <w:r>
              <w:rPr>
                <w:sz w:val="24"/>
                <w:szCs w:val="24"/>
              </w:rPr>
              <w:t xml:space="preserve">       Воронежской области </w:t>
            </w:r>
            <w:proofErr w:type="gramStart"/>
            <w:r>
              <w:rPr>
                <w:sz w:val="24"/>
                <w:szCs w:val="24"/>
              </w:rPr>
              <w:t>от</w:t>
            </w:r>
            <w:proofErr w:type="gramEnd"/>
            <w:r>
              <w:rPr>
                <w:sz w:val="24"/>
                <w:szCs w:val="24"/>
              </w:rPr>
              <w:t>____________№____</w:t>
            </w:r>
          </w:p>
          <w:p w:rsidR="002063E4" w:rsidRDefault="002063E4" w:rsidP="002063E4">
            <w:pPr>
              <w:rPr>
                <w:sz w:val="24"/>
                <w:szCs w:val="24"/>
              </w:rPr>
            </w:pPr>
          </w:p>
          <w:p w:rsidR="002553AE" w:rsidRDefault="002553AE" w:rsidP="002063E4">
            <w:pPr>
              <w:rPr>
                <w:sz w:val="24"/>
                <w:szCs w:val="24"/>
              </w:rPr>
            </w:pPr>
            <w:r>
              <w:rPr>
                <w:sz w:val="24"/>
                <w:szCs w:val="24"/>
              </w:rPr>
              <w:t xml:space="preserve">    </w:t>
            </w:r>
            <w:r w:rsidR="002063E4">
              <w:rPr>
                <w:sz w:val="24"/>
                <w:szCs w:val="24"/>
              </w:rPr>
              <w:t xml:space="preserve">   </w:t>
            </w:r>
            <w:r w:rsidR="00B71DE1">
              <w:rPr>
                <w:sz w:val="24"/>
                <w:szCs w:val="24"/>
              </w:rPr>
              <w:t>Глава Русско-Буйловского</w:t>
            </w:r>
            <w:r w:rsidR="002063E4">
              <w:rPr>
                <w:sz w:val="24"/>
                <w:szCs w:val="24"/>
              </w:rPr>
              <w:t xml:space="preserve"> </w:t>
            </w:r>
          </w:p>
          <w:p w:rsidR="00B71DE1" w:rsidRDefault="002553AE" w:rsidP="002063E4">
            <w:pPr>
              <w:rPr>
                <w:sz w:val="24"/>
                <w:szCs w:val="24"/>
              </w:rPr>
            </w:pPr>
            <w:r>
              <w:rPr>
                <w:sz w:val="24"/>
                <w:szCs w:val="24"/>
              </w:rPr>
              <w:t xml:space="preserve">       </w:t>
            </w:r>
            <w:r w:rsidR="00B71DE1">
              <w:rPr>
                <w:sz w:val="24"/>
                <w:szCs w:val="24"/>
              </w:rPr>
              <w:t>сельского поселения</w:t>
            </w:r>
          </w:p>
          <w:p w:rsidR="002063E4" w:rsidRDefault="002063E4" w:rsidP="002063E4">
            <w:pPr>
              <w:rPr>
                <w:sz w:val="24"/>
                <w:szCs w:val="24"/>
              </w:rPr>
            </w:pPr>
          </w:p>
          <w:p w:rsidR="00B71DE1" w:rsidRDefault="00640ED1" w:rsidP="002063E4">
            <w:pPr>
              <w:rPr>
                <w:sz w:val="24"/>
                <w:szCs w:val="24"/>
              </w:rPr>
            </w:pPr>
            <w:r>
              <w:rPr>
                <w:sz w:val="24"/>
                <w:szCs w:val="24"/>
              </w:rPr>
              <w:t xml:space="preserve">    </w:t>
            </w:r>
            <w:r w:rsidR="002553AE">
              <w:rPr>
                <w:sz w:val="24"/>
                <w:szCs w:val="24"/>
              </w:rPr>
              <w:t xml:space="preserve">  </w:t>
            </w:r>
            <w:r w:rsidR="00B71DE1">
              <w:rPr>
                <w:sz w:val="24"/>
                <w:szCs w:val="24"/>
              </w:rPr>
              <w:t>______________________Ю.П.Шевченко</w:t>
            </w:r>
          </w:p>
          <w:p w:rsidR="00B71DE1" w:rsidRDefault="00640ED1" w:rsidP="002063E4">
            <w:pPr>
              <w:rPr>
                <w:sz w:val="24"/>
                <w:szCs w:val="24"/>
              </w:rPr>
            </w:pPr>
            <w:r>
              <w:rPr>
                <w:sz w:val="24"/>
                <w:szCs w:val="24"/>
              </w:rPr>
              <w:t xml:space="preserve">  </w:t>
            </w:r>
            <w:r w:rsidR="002553AE">
              <w:rPr>
                <w:sz w:val="24"/>
                <w:szCs w:val="24"/>
              </w:rPr>
              <w:t xml:space="preserve">  </w:t>
            </w:r>
            <w:r>
              <w:rPr>
                <w:sz w:val="24"/>
                <w:szCs w:val="24"/>
              </w:rPr>
              <w:t xml:space="preserve">  </w:t>
            </w:r>
            <w:r w:rsidR="00B71DE1">
              <w:rPr>
                <w:sz w:val="24"/>
                <w:szCs w:val="24"/>
              </w:rPr>
              <w:t>«_____»_________________2012г.</w:t>
            </w:r>
          </w:p>
          <w:p w:rsidR="002063E4" w:rsidRPr="000B1D42" w:rsidRDefault="002063E4" w:rsidP="000B1D42">
            <w:pPr>
              <w:jc w:val="right"/>
              <w:rPr>
                <w:sz w:val="24"/>
                <w:szCs w:val="24"/>
              </w:rPr>
            </w:pPr>
          </w:p>
        </w:tc>
      </w:tr>
    </w:tbl>
    <w:p w:rsidR="00F4696B" w:rsidRDefault="00F4696B" w:rsidP="00F4696B">
      <w:pPr>
        <w:jc w:val="both"/>
        <w:rPr>
          <w:sz w:val="28"/>
          <w:szCs w:val="28"/>
        </w:rPr>
      </w:pPr>
    </w:p>
    <w:p w:rsidR="00F4696B" w:rsidRDefault="00F4696B" w:rsidP="00F4696B">
      <w:pPr>
        <w:jc w:val="both"/>
        <w:rPr>
          <w:sz w:val="28"/>
          <w:szCs w:val="28"/>
        </w:rPr>
      </w:pPr>
    </w:p>
    <w:p w:rsidR="00F4696B" w:rsidRDefault="00F4696B" w:rsidP="00F4696B">
      <w:pPr>
        <w:jc w:val="both"/>
        <w:rPr>
          <w:sz w:val="28"/>
          <w:szCs w:val="28"/>
        </w:rPr>
      </w:pPr>
    </w:p>
    <w:p w:rsidR="00F4696B" w:rsidRDefault="00F4696B" w:rsidP="00F4696B">
      <w:pPr>
        <w:jc w:val="both"/>
        <w:rPr>
          <w:sz w:val="28"/>
          <w:szCs w:val="28"/>
        </w:rPr>
      </w:pPr>
    </w:p>
    <w:p w:rsidR="00F4696B" w:rsidRDefault="00F4696B" w:rsidP="00F4696B">
      <w:pPr>
        <w:jc w:val="both"/>
        <w:rPr>
          <w:sz w:val="28"/>
          <w:szCs w:val="28"/>
        </w:rPr>
      </w:pPr>
    </w:p>
    <w:p w:rsidR="00F4696B" w:rsidRDefault="00F4696B" w:rsidP="00F4696B">
      <w:pPr>
        <w:jc w:val="both"/>
        <w:rPr>
          <w:sz w:val="28"/>
          <w:szCs w:val="28"/>
        </w:rPr>
      </w:pPr>
    </w:p>
    <w:p w:rsidR="00F4696B" w:rsidRPr="002063E4" w:rsidRDefault="00F4696B" w:rsidP="00F4696B">
      <w:pPr>
        <w:jc w:val="center"/>
        <w:rPr>
          <w:b/>
          <w:color w:val="000000" w:themeColor="text1"/>
          <w:sz w:val="72"/>
          <w:szCs w:val="72"/>
        </w:rPr>
      </w:pPr>
      <w:r w:rsidRPr="002063E4">
        <w:rPr>
          <w:b/>
          <w:color w:val="000000" w:themeColor="text1"/>
          <w:sz w:val="72"/>
          <w:szCs w:val="72"/>
        </w:rPr>
        <w:t>У С Т А В</w:t>
      </w:r>
    </w:p>
    <w:p w:rsidR="00F4696B" w:rsidRDefault="00F4696B" w:rsidP="00F4696B">
      <w:pPr>
        <w:pStyle w:val="ConsPlusTitle"/>
        <w:jc w:val="center"/>
        <w:rPr>
          <w:sz w:val="24"/>
          <w:szCs w:val="24"/>
        </w:rPr>
      </w:pPr>
    </w:p>
    <w:p w:rsidR="00F4696B" w:rsidRDefault="00F4696B" w:rsidP="00F4696B">
      <w:pPr>
        <w:pStyle w:val="ConsPlusTitle"/>
        <w:jc w:val="center"/>
        <w:rPr>
          <w:sz w:val="40"/>
          <w:szCs w:val="40"/>
        </w:rPr>
      </w:pPr>
      <w:r>
        <w:rPr>
          <w:sz w:val="40"/>
          <w:szCs w:val="40"/>
        </w:rPr>
        <w:t xml:space="preserve">МУНИЦИПАЛЬНОГО КАЗЕННОГО УЧРЕЖДЕНИЯ </w:t>
      </w:r>
    </w:p>
    <w:p w:rsidR="00F4696B" w:rsidRPr="00F4696B" w:rsidRDefault="00640ED1" w:rsidP="00F4696B">
      <w:pPr>
        <w:pStyle w:val="ConsPlusTitle"/>
        <w:jc w:val="center"/>
        <w:rPr>
          <w:sz w:val="36"/>
          <w:szCs w:val="36"/>
        </w:rPr>
      </w:pPr>
      <w:r w:rsidRPr="00F4696B">
        <w:rPr>
          <w:sz w:val="36"/>
          <w:szCs w:val="36"/>
        </w:rPr>
        <w:t xml:space="preserve"> </w:t>
      </w:r>
      <w:r w:rsidR="00F4696B" w:rsidRPr="00F4696B">
        <w:rPr>
          <w:sz w:val="36"/>
          <w:szCs w:val="36"/>
        </w:rPr>
        <w:t>«Управление жилищно-коммунального хозяйства Русско-Буйловского сельского поселения»</w:t>
      </w:r>
    </w:p>
    <w:p w:rsidR="00F4696B" w:rsidRDefault="00F4696B" w:rsidP="00F4696B">
      <w:pPr>
        <w:pStyle w:val="ConsPlusTitle"/>
        <w:jc w:val="center"/>
        <w:rPr>
          <w:b w:val="0"/>
          <w:sz w:val="24"/>
          <w:szCs w:val="24"/>
        </w:rPr>
      </w:pPr>
    </w:p>
    <w:p w:rsidR="00F4696B" w:rsidRDefault="00F4696B" w:rsidP="00F4696B">
      <w:pPr>
        <w:pStyle w:val="ConsPlusTitle"/>
        <w:jc w:val="center"/>
        <w:rPr>
          <w:b w:val="0"/>
        </w:rPr>
      </w:pPr>
    </w:p>
    <w:p w:rsidR="00F4696B" w:rsidRDefault="00F4696B" w:rsidP="00F4696B">
      <w:pPr>
        <w:pStyle w:val="ConsPlusTitle"/>
        <w:jc w:val="center"/>
      </w:pPr>
    </w:p>
    <w:p w:rsidR="00F4696B" w:rsidRDefault="00F4696B" w:rsidP="00F4696B">
      <w:pPr>
        <w:pStyle w:val="ConsPlusTitle"/>
        <w:jc w:val="center"/>
      </w:pPr>
    </w:p>
    <w:p w:rsidR="00F4696B" w:rsidRDefault="00F4696B" w:rsidP="00F4696B">
      <w:pPr>
        <w:pStyle w:val="ConsPlusTitle"/>
      </w:pPr>
    </w:p>
    <w:p w:rsidR="00F4696B" w:rsidRDefault="00F4696B" w:rsidP="00F4696B">
      <w:pPr>
        <w:pStyle w:val="ConsPlusTitle"/>
        <w:jc w:val="center"/>
      </w:pPr>
    </w:p>
    <w:p w:rsidR="00F4696B" w:rsidRDefault="00F4696B" w:rsidP="00F4696B"/>
    <w:p w:rsidR="00F4696B" w:rsidRDefault="00F4696B" w:rsidP="00F4696B"/>
    <w:p w:rsidR="00F4696B" w:rsidRDefault="00F4696B" w:rsidP="00F4696B"/>
    <w:p w:rsidR="00F4696B" w:rsidRDefault="00F4696B" w:rsidP="00F4696B"/>
    <w:p w:rsidR="00F4696B" w:rsidRDefault="00F4696B" w:rsidP="00F4696B"/>
    <w:p w:rsidR="00F4696B" w:rsidRPr="00F4696B" w:rsidRDefault="00F4696B" w:rsidP="00F4696B"/>
    <w:p w:rsidR="00F4696B" w:rsidRDefault="00F4696B" w:rsidP="00F4696B">
      <w:pPr>
        <w:pStyle w:val="ConsPlusTitle"/>
        <w:jc w:val="center"/>
      </w:pPr>
    </w:p>
    <w:p w:rsidR="00F4696B" w:rsidRDefault="00F4696B" w:rsidP="00F4696B">
      <w:pPr>
        <w:pStyle w:val="ConsPlusTitle"/>
        <w:jc w:val="center"/>
      </w:pPr>
      <w:r>
        <w:t>Воронежская область</w:t>
      </w:r>
    </w:p>
    <w:p w:rsidR="00F4696B" w:rsidRDefault="00F4696B" w:rsidP="00F4696B">
      <w:pPr>
        <w:pStyle w:val="ConsPlusTitle"/>
        <w:jc w:val="center"/>
      </w:pPr>
      <w:r>
        <w:t>Павловский район</w:t>
      </w:r>
    </w:p>
    <w:p w:rsidR="00F4696B" w:rsidRDefault="00F4696B" w:rsidP="00F4696B">
      <w:pPr>
        <w:pStyle w:val="ConsPlusTitle"/>
        <w:jc w:val="center"/>
      </w:pPr>
      <w:r>
        <w:t>с</w:t>
      </w:r>
      <w:proofErr w:type="gramStart"/>
      <w:r>
        <w:t>.Р</w:t>
      </w:r>
      <w:proofErr w:type="gramEnd"/>
      <w:r>
        <w:t>усская Буйловка</w:t>
      </w:r>
    </w:p>
    <w:p w:rsidR="00F4696B" w:rsidRDefault="00F4696B" w:rsidP="00F4696B">
      <w:pPr>
        <w:pStyle w:val="ConsPlusTitle"/>
        <w:jc w:val="center"/>
      </w:pPr>
      <w:r>
        <w:t>2012 год</w:t>
      </w:r>
    </w:p>
    <w:p w:rsidR="00F4696B" w:rsidRDefault="00F4696B" w:rsidP="00F4696B">
      <w:pPr>
        <w:pStyle w:val="ConsPlusTitle"/>
        <w:jc w:val="center"/>
      </w:pPr>
      <w:r>
        <w:t xml:space="preserve"> </w:t>
      </w:r>
    </w:p>
    <w:p w:rsidR="002063E4" w:rsidRDefault="002063E4" w:rsidP="002063E4"/>
    <w:p w:rsidR="002063E4" w:rsidRDefault="002063E4" w:rsidP="002063E4"/>
    <w:p w:rsidR="002063E4" w:rsidRDefault="002063E4" w:rsidP="002063E4"/>
    <w:p w:rsidR="00640ED1" w:rsidRDefault="00640ED1" w:rsidP="002063E4"/>
    <w:p w:rsidR="00640ED1" w:rsidRDefault="00640ED1" w:rsidP="002063E4"/>
    <w:p w:rsidR="002063E4" w:rsidRPr="002063E4" w:rsidRDefault="002063E4" w:rsidP="002063E4"/>
    <w:p w:rsidR="00F4696B" w:rsidRDefault="00F4696B" w:rsidP="00F4696B">
      <w:pPr>
        <w:rPr>
          <w:rFonts w:ascii="Arial" w:hAnsi="Arial" w:cs="Arial"/>
          <w:sz w:val="24"/>
          <w:szCs w:val="24"/>
        </w:rPr>
      </w:pPr>
    </w:p>
    <w:p w:rsidR="00A62262" w:rsidRPr="00D008C3" w:rsidRDefault="00A62262" w:rsidP="00A62262">
      <w:pPr>
        <w:pStyle w:val="a6"/>
        <w:numPr>
          <w:ilvl w:val="0"/>
          <w:numId w:val="6"/>
        </w:numPr>
        <w:jc w:val="center"/>
        <w:rPr>
          <w:sz w:val="26"/>
          <w:szCs w:val="26"/>
        </w:rPr>
      </w:pPr>
      <w:r w:rsidRPr="00D008C3">
        <w:rPr>
          <w:sz w:val="26"/>
          <w:szCs w:val="26"/>
        </w:rPr>
        <w:t>ОБЩИЕ ПОЛОЖЕНИЯ</w:t>
      </w:r>
    </w:p>
    <w:p w:rsidR="00712F4A" w:rsidRPr="00D008C3" w:rsidRDefault="00712F4A" w:rsidP="00A62262">
      <w:pPr>
        <w:pStyle w:val="ConsPlusNonformat"/>
        <w:jc w:val="both"/>
        <w:rPr>
          <w:rFonts w:ascii="Times New Roman" w:hAnsi="Times New Roman"/>
          <w:sz w:val="26"/>
          <w:szCs w:val="26"/>
        </w:rPr>
      </w:pPr>
    </w:p>
    <w:p w:rsidR="00712F4A" w:rsidRPr="00D008C3" w:rsidRDefault="00AB47BA" w:rsidP="00A62262">
      <w:pPr>
        <w:ind w:firstLine="567"/>
        <w:jc w:val="both"/>
        <w:rPr>
          <w:sz w:val="26"/>
          <w:szCs w:val="26"/>
        </w:rPr>
      </w:pPr>
      <w:r w:rsidRPr="00D008C3">
        <w:rPr>
          <w:sz w:val="26"/>
          <w:szCs w:val="26"/>
        </w:rPr>
        <w:t xml:space="preserve">1.1. </w:t>
      </w:r>
      <w:r w:rsidR="00A62262" w:rsidRPr="00D008C3">
        <w:rPr>
          <w:sz w:val="26"/>
          <w:szCs w:val="26"/>
        </w:rPr>
        <w:t>М</w:t>
      </w:r>
      <w:r w:rsidR="00712F4A" w:rsidRPr="00D008C3">
        <w:rPr>
          <w:sz w:val="26"/>
          <w:szCs w:val="26"/>
        </w:rPr>
        <w:t xml:space="preserve">униципальное казенное учреждение </w:t>
      </w:r>
      <w:r w:rsidR="00A62262" w:rsidRPr="00D008C3">
        <w:rPr>
          <w:sz w:val="26"/>
          <w:szCs w:val="26"/>
        </w:rPr>
        <w:t xml:space="preserve"> </w:t>
      </w:r>
      <w:r w:rsidR="00712F4A" w:rsidRPr="00D008C3">
        <w:rPr>
          <w:sz w:val="26"/>
          <w:szCs w:val="26"/>
        </w:rPr>
        <w:t>«Управление жилищно-коммунального хозяйства</w:t>
      </w:r>
      <w:r w:rsidR="00931C76" w:rsidRPr="00D008C3">
        <w:rPr>
          <w:sz w:val="26"/>
          <w:szCs w:val="26"/>
        </w:rPr>
        <w:t xml:space="preserve"> Русско-Буйловского сельского поселения</w:t>
      </w:r>
      <w:r w:rsidR="00712F4A" w:rsidRPr="00D008C3">
        <w:rPr>
          <w:sz w:val="26"/>
          <w:szCs w:val="26"/>
        </w:rPr>
        <w:t xml:space="preserve">» </w:t>
      </w:r>
      <w:r w:rsidRPr="00D008C3">
        <w:rPr>
          <w:sz w:val="26"/>
          <w:szCs w:val="26"/>
        </w:rPr>
        <w:t xml:space="preserve">  </w:t>
      </w:r>
      <w:r w:rsidR="00A62262" w:rsidRPr="00D008C3">
        <w:rPr>
          <w:sz w:val="26"/>
          <w:szCs w:val="26"/>
        </w:rPr>
        <w:t>(далее - У</w:t>
      </w:r>
      <w:r w:rsidR="004A770C" w:rsidRPr="00D008C3">
        <w:rPr>
          <w:sz w:val="26"/>
          <w:szCs w:val="26"/>
        </w:rPr>
        <w:t>чреждение</w:t>
      </w:r>
      <w:r w:rsidR="00A62262" w:rsidRPr="00D008C3">
        <w:rPr>
          <w:sz w:val="26"/>
          <w:szCs w:val="26"/>
        </w:rPr>
        <w:t>)</w:t>
      </w:r>
      <w:r w:rsidR="005F2536" w:rsidRPr="00D008C3">
        <w:rPr>
          <w:sz w:val="26"/>
          <w:szCs w:val="26"/>
        </w:rPr>
        <w:t xml:space="preserve"> является функциональным подразделением администрации Русско-Буйловского сельского поселения Павловского муниципального района, созданным с целью устойчивого функционирования жилищно-коммунального хозяйства поселения, осуществляющим функции в соответствии с полномочиями, закрепленными настоящим Уставом.</w:t>
      </w:r>
    </w:p>
    <w:p w:rsidR="005F2536" w:rsidRPr="00D008C3" w:rsidRDefault="005F2536" w:rsidP="00A62262">
      <w:pPr>
        <w:ind w:firstLine="567"/>
        <w:jc w:val="both"/>
        <w:rPr>
          <w:sz w:val="26"/>
          <w:szCs w:val="26"/>
        </w:rPr>
      </w:pPr>
      <w:r w:rsidRPr="00D008C3">
        <w:rPr>
          <w:sz w:val="26"/>
          <w:szCs w:val="26"/>
        </w:rPr>
        <w:t xml:space="preserve">1.2. </w:t>
      </w:r>
      <w:r w:rsidR="004A770C" w:rsidRPr="00D008C3">
        <w:rPr>
          <w:sz w:val="26"/>
          <w:szCs w:val="26"/>
        </w:rPr>
        <w:t>Учреждение</w:t>
      </w:r>
      <w:r w:rsidRPr="00D008C3">
        <w:rPr>
          <w:sz w:val="26"/>
          <w:szCs w:val="26"/>
        </w:rPr>
        <w:t xml:space="preserve"> в своей деятельности руководствуется Конституцией Рос</w:t>
      </w:r>
      <w:r w:rsidR="00F4696B">
        <w:rPr>
          <w:sz w:val="26"/>
          <w:szCs w:val="26"/>
        </w:rPr>
        <w:t>с</w:t>
      </w:r>
      <w:r w:rsidRPr="00D008C3">
        <w:rPr>
          <w:sz w:val="26"/>
          <w:szCs w:val="26"/>
        </w:rPr>
        <w:t xml:space="preserve">ийской Федерации, Федеральным законом «Об общих принципах организации местного самоуправления в Российской Федерации», Уставом администрации Русско-Буйловского сельского поселения и иными нормативными актами органов государственной власти Российской Федерации и Воронежской области, решениями </w:t>
      </w:r>
      <w:r w:rsidR="009125CD" w:rsidRPr="00D008C3">
        <w:rPr>
          <w:sz w:val="26"/>
          <w:szCs w:val="26"/>
        </w:rPr>
        <w:t>Совета народных депутатов Русско-Буйловского сельского поселения Павловского муниципального района, постановлениями и распоряжениями администрации Русско-Буйловского сельского поселения, а также настоящим Уставом.</w:t>
      </w:r>
    </w:p>
    <w:p w:rsidR="00AB47BA" w:rsidRPr="00D008C3" w:rsidRDefault="009125CD" w:rsidP="009664D9">
      <w:pPr>
        <w:pStyle w:val="ConsPlusNonformat"/>
        <w:ind w:firstLine="567"/>
        <w:jc w:val="both"/>
        <w:rPr>
          <w:rFonts w:ascii="Times New Roman" w:hAnsi="Times New Roman"/>
          <w:sz w:val="26"/>
          <w:szCs w:val="26"/>
        </w:rPr>
      </w:pPr>
      <w:r w:rsidRPr="00D008C3">
        <w:rPr>
          <w:rFonts w:ascii="Times New Roman" w:hAnsi="Times New Roman"/>
          <w:sz w:val="26"/>
          <w:szCs w:val="26"/>
        </w:rPr>
        <w:t>1.3</w:t>
      </w:r>
      <w:r w:rsidR="00AB47BA" w:rsidRPr="00D008C3">
        <w:rPr>
          <w:rFonts w:ascii="Times New Roman" w:hAnsi="Times New Roman"/>
          <w:sz w:val="26"/>
          <w:szCs w:val="26"/>
        </w:rPr>
        <w:t xml:space="preserve">. Учредителем </w:t>
      </w:r>
      <w:r w:rsidRPr="00D008C3">
        <w:rPr>
          <w:rFonts w:ascii="Times New Roman" w:hAnsi="Times New Roman"/>
          <w:sz w:val="26"/>
          <w:szCs w:val="26"/>
        </w:rPr>
        <w:t>У</w:t>
      </w:r>
      <w:r w:rsidR="004A770C" w:rsidRPr="00D008C3">
        <w:rPr>
          <w:rFonts w:ascii="Times New Roman" w:hAnsi="Times New Roman"/>
          <w:sz w:val="26"/>
          <w:szCs w:val="26"/>
        </w:rPr>
        <w:t>чреждения</w:t>
      </w:r>
      <w:r w:rsidR="00AB47BA" w:rsidRPr="00D008C3">
        <w:rPr>
          <w:rFonts w:ascii="Times New Roman" w:hAnsi="Times New Roman"/>
          <w:sz w:val="26"/>
          <w:szCs w:val="26"/>
        </w:rPr>
        <w:t xml:space="preserve"> является </w:t>
      </w:r>
      <w:r w:rsidR="00712F4A" w:rsidRPr="00D008C3">
        <w:rPr>
          <w:rFonts w:ascii="Times New Roman" w:hAnsi="Times New Roman"/>
          <w:sz w:val="26"/>
          <w:szCs w:val="26"/>
        </w:rPr>
        <w:t xml:space="preserve"> </w:t>
      </w:r>
      <w:r w:rsidR="00A62262" w:rsidRPr="00D008C3">
        <w:rPr>
          <w:rFonts w:ascii="Times New Roman" w:hAnsi="Times New Roman"/>
          <w:sz w:val="26"/>
          <w:szCs w:val="26"/>
        </w:rPr>
        <w:t>администрация Русско-Буйловского сельского поселения.</w:t>
      </w:r>
      <w:r w:rsidRPr="00D008C3">
        <w:rPr>
          <w:rFonts w:ascii="Times New Roman" w:hAnsi="Times New Roman"/>
          <w:sz w:val="26"/>
          <w:szCs w:val="26"/>
        </w:rPr>
        <w:t xml:space="preserve"> Устав У</w:t>
      </w:r>
      <w:r w:rsidR="004A770C" w:rsidRPr="00D008C3">
        <w:rPr>
          <w:rFonts w:ascii="Times New Roman" w:hAnsi="Times New Roman"/>
          <w:sz w:val="26"/>
          <w:szCs w:val="26"/>
        </w:rPr>
        <w:t>чреждения</w:t>
      </w:r>
      <w:r w:rsidRPr="00D008C3">
        <w:rPr>
          <w:rFonts w:ascii="Times New Roman" w:hAnsi="Times New Roman"/>
          <w:sz w:val="26"/>
          <w:szCs w:val="26"/>
        </w:rPr>
        <w:t xml:space="preserve"> </w:t>
      </w:r>
      <w:r w:rsidR="00931C76" w:rsidRPr="00D008C3">
        <w:rPr>
          <w:rFonts w:ascii="Times New Roman" w:hAnsi="Times New Roman"/>
          <w:sz w:val="26"/>
          <w:szCs w:val="26"/>
        </w:rPr>
        <w:t xml:space="preserve">утверждается </w:t>
      </w:r>
      <w:r w:rsidR="007F6A30">
        <w:rPr>
          <w:rFonts w:ascii="Times New Roman" w:hAnsi="Times New Roman"/>
          <w:sz w:val="26"/>
          <w:szCs w:val="26"/>
        </w:rPr>
        <w:t>администрацией</w:t>
      </w:r>
      <w:r w:rsidR="00931C76" w:rsidRPr="00D008C3">
        <w:rPr>
          <w:rFonts w:ascii="Times New Roman" w:hAnsi="Times New Roman"/>
          <w:sz w:val="26"/>
          <w:szCs w:val="26"/>
        </w:rPr>
        <w:t xml:space="preserve"> Русско-Буйловского сельского поселения.</w:t>
      </w:r>
    </w:p>
    <w:p w:rsidR="004A770C" w:rsidRPr="00D008C3" w:rsidRDefault="00640ED1" w:rsidP="004A770C">
      <w:pPr>
        <w:jc w:val="both"/>
        <w:rPr>
          <w:sz w:val="26"/>
          <w:szCs w:val="26"/>
        </w:rPr>
      </w:pPr>
      <w:r>
        <w:rPr>
          <w:sz w:val="26"/>
          <w:szCs w:val="26"/>
        </w:rPr>
        <w:t xml:space="preserve">         </w:t>
      </w:r>
      <w:r w:rsidR="004A770C" w:rsidRPr="00D008C3">
        <w:rPr>
          <w:sz w:val="26"/>
          <w:szCs w:val="26"/>
        </w:rPr>
        <w:t>1.4. Настоящий Устав определяет организационные, экономические, правовые и социальные основы деятельности Учреждения и является основным учредительным документом юридического лица.</w:t>
      </w:r>
    </w:p>
    <w:p w:rsidR="004A770C" w:rsidRPr="00D008C3" w:rsidRDefault="004A770C" w:rsidP="004A770C">
      <w:pPr>
        <w:jc w:val="both"/>
        <w:rPr>
          <w:sz w:val="26"/>
          <w:szCs w:val="26"/>
        </w:rPr>
      </w:pPr>
      <w:r w:rsidRPr="00D008C3">
        <w:rPr>
          <w:sz w:val="26"/>
          <w:szCs w:val="26"/>
        </w:rPr>
        <w:t xml:space="preserve">         1.5. Учреждение является юридическим лицом с момента его государственной регистрации, имеет обособленное имущество, закрепленное за ним на праве оперативного управления, расчетный и иные счета в учреждениях банков</w:t>
      </w:r>
      <w:r w:rsidR="00BF2FC9" w:rsidRPr="00D008C3">
        <w:rPr>
          <w:sz w:val="26"/>
          <w:szCs w:val="26"/>
        </w:rPr>
        <w:t>, печать и бланки со своим фирменным  наименованием, иные печати, штампы, лицевые счета в органах казначейства и другие реквизиты для его деятельности.</w:t>
      </w:r>
    </w:p>
    <w:p w:rsidR="00BF2FC9" w:rsidRPr="00D008C3" w:rsidRDefault="00BF2FC9" w:rsidP="004A770C">
      <w:pPr>
        <w:jc w:val="both"/>
        <w:rPr>
          <w:sz w:val="26"/>
          <w:szCs w:val="26"/>
        </w:rPr>
      </w:pPr>
      <w:r w:rsidRPr="00D008C3">
        <w:rPr>
          <w:sz w:val="26"/>
          <w:szCs w:val="26"/>
        </w:rPr>
        <w:t xml:space="preserve">        1.6. Учреждение может от своего имени приобретать и осуществлять имущественные и личные неимущественные права, нести обязанности, быть истцом и ответчиком в суде и в </w:t>
      </w:r>
      <w:r w:rsidR="004E7590" w:rsidRPr="00D008C3">
        <w:rPr>
          <w:sz w:val="26"/>
          <w:szCs w:val="26"/>
        </w:rPr>
        <w:t>арбитражном суде в соответствии с действующим законодательством Российской Федерации.</w:t>
      </w:r>
    </w:p>
    <w:p w:rsidR="004E7590" w:rsidRPr="00D008C3" w:rsidRDefault="004E7590" w:rsidP="004A770C">
      <w:pPr>
        <w:jc w:val="both"/>
        <w:rPr>
          <w:sz w:val="26"/>
          <w:szCs w:val="26"/>
        </w:rPr>
      </w:pPr>
      <w:r w:rsidRPr="00D008C3">
        <w:rPr>
          <w:sz w:val="26"/>
          <w:szCs w:val="26"/>
        </w:rPr>
        <w:t xml:space="preserve">        1.7. Финансирование деятельности Учреждения осуществляется за счет бюджетных средств.</w:t>
      </w:r>
    </w:p>
    <w:p w:rsidR="004E7590" w:rsidRPr="00D008C3" w:rsidRDefault="004E7590" w:rsidP="004A770C">
      <w:pPr>
        <w:jc w:val="both"/>
        <w:rPr>
          <w:sz w:val="26"/>
          <w:szCs w:val="26"/>
        </w:rPr>
      </w:pPr>
      <w:r w:rsidRPr="00D008C3">
        <w:rPr>
          <w:sz w:val="26"/>
          <w:szCs w:val="26"/>
        </w:rPr>
        <w:t xml:space="preserve">        1.8. Учреждение в своей деятельности подчиняется главе Русско-Буйловского сельского поселения и несет ответственность за выполнение возложенных на него задач.</w:t>
      </w:r>
    </w:p>
    <w:p w:rsidR="0018345F" w:rsidRPr="00D008C3" w:rsidRDefault="0018345F" w:rsidP="004A770C">
      <w:pPr>
        <w:jc w:val="both"/>
        <w:rPr>
          <w:sz w:val="26"/>
          <w:szCs w:val="26"/>
        </w:rPr>
      </w:pPr>
      <w:r w:rsidRPr="00D008C3">
        <w:rPr>
          <w:sz w:val="26"/>
          <w:szCs w:val="26"/>
        </w:rPr>
        <w:t xml:space="preserve">        1.9. Учреждение отвечает по своим обязательствам в соответствии с действующим законодательством Российской Федерации. </w:t>
      </w:r>
    </w:p>
    <w:p w:rsidR="00AB47BA" w:rsidRPr="00D008C3" w:rsidRDefault="00640ED1" w:rsidP="0071030F">
      <w:pPr>
        <w:pStyle w:val="ConsPlusNonformat"/>
        <w:jc w:val="both"/>
        <w:rPr>
          <w:rFonts w:ascii="Times New Roman" w:hAnsi="Times New Roman"/>
          <w:sz w:val="26"/>
          <w:szCs w:val="26"/>
        </w:rPr>
      </w:pPr>
      <w:r>
        <w:rPr>
          <w:rFonts w:ascii="Times New Roman" w:hAnsi="Times New Roman"/>
          <w:sz w:val="26"/>
          <w:szCs w:val="26"/>
        </w:rPr>
        <w:t xml:space="preserve">       </w:t>
      </w:r>
      <w:r w:rsidR="0071030F" w:rsidRPr="00D008C3">
        <w:rPr>
          <w:rFonts w:ascii="Times New Roman" w:hAnsi="Times New Roman"/>
          <w:sz w:val="26"/>
          <w:szCs w:val="26"/>
        </w:rPr>
        <w:t>1.10. Полное наименование Учреждения – Муниципальное казенное учреждение «Управление жилищно-коммунального хозяйства Русско-Буйловского сельского поселения».</w:t>
      </w:r>
    </w:p>
    <w:p w:rsidR="0071030F" w:rsidRPr="00D008C3" w:rsidRDefault="00640ED1" w:rsidP="002E66B0">
      <w:pPr>
        <w:jc w:val="both"/>
        <w:rPr>
          <w:sz w:val="26"/>
          <w:szCs w:val="26"/>
        </w:rPr>
      </w:pPr>
      <w:r>
        <w:rPr>
          <w:sz w:val="26"/>
          <w:szCs w:val="26"/>
        </w:rPr>
        <w:t xml:space="preserve">       </w:t>
      </w:r>
      <w:r w:rsidR="0071030F" w:rsidRPr="00D008C3">
        <w:rPr>
          <w:sz w:val="26"/>
          <w:szCs w:val="26"/>
        </w:rPr>
        <w:t>1.11. Сокращенное наименование Учреждения – МКУ «</w:t>
      </w:r>
      <w:r w:rsidR="002E66B0" w:rsidRPr="00D008C3">
        <w:rPr>
          <w:sz w:val="26"/>
          <w:szCs w:val="26"/>
        </w:rPr>
        <w:t>УЖКХ Русско-Буйловского сельского поселения</w:t>
      </w:r>
      <w:r w:rsidR="0071030F" w:rsidRPr="00D008C3">
        <w:rPr>
          <w:sz w:val="26"/>
          <w:szCs w:val="26"/>
        </w:rPr>
        <w:t>»</w:t>
      </w:r>
      <w:r w:rsidR="00CC217C" w:rsidRPr="00D008C3">
        <w:rPr>
          <w:sz w:val="26"/>
          <w:szCs w:val="26"/>
        </w:rPr>
        <w:t>.</w:t>
      </w:r>
    </w:p>
    <w:p w:rsidR="00CC217C" w:rsidRPr="00D008C3" w:rsidRDefault="00CC217C" w:rsidP="002E66B0">
      <w:pPr>
        <w:jc w:val="both"/>
        <w:rPr>
          <w:sz w:val="26"/>
          <w:szCs w:val="26"/>
        </w:rPr>
      </w:pPr>
      <w:r w:rsidRPr="00D008C3">
        <w:rPr>
          <w:sz w:val="26"/>
          <w:szCs w:val="26"/>
        </w:rPr>
        <w:t xml:space="preserve">       1.12. Место нахождения Учреждения:</w:t>
      </w:r>
    </w:p>
    <w:p w:rsidR="00CC217C" w:rsidRPr="00D008C3" w:rsidRDefault="00CC217C" w:rsidP="002E66B0">
      <w:pPr>
        <w:jc w:val="both"/>
        <w:rPr>
          <w:sz w:val="26"/>
          <w:szCs w:val="26"/>
        </w:rPr>
      </w:pPr>
      <w:r w:rsidRPr="00D008C3">
        <w:rPr>
          <w:sz w:val="26"/>
          <w:szCs w:val="26"/>
        </w:rPr>
        <w:t xml:space="preserve">Юридический адрес: 396450, Воронежская область, Павловский район, </w:t>
      </w:r>
      <w:proofErr w:type="gramStart"/>
      <w:r w:rsidRPr="00D008C3">
        <w:rPr>
          <w:sz w:val="26"/>
          <w:szCs w:val="26"/>
        </w:rPr>
        <w:t>с</w:t>
      </w:r>
      <w:proofErr w:type="gramEnd"/>
      <w:r w:rsidRPr="00D008C3">
        <w:rPr>
          <w:sz w:val="26"/>
          <w:szCs w:val="26"/>
        </w:rPr>
        <w:t>. Русская Буйловка, ул. Советская, д.5</w:t>
      </w:r>
    </w:p>
    <w:p w:rsidR="00CC217C" w:rsidRPr="00D008C3" w:rsidRDefault="00CC217C" w:rsidP="00CC217C">
      <w:pPr>
        <w:jc w:val="both"/>
        <w:rPr>
          <w:sz w:val="26"/>
          <w:szCs w:val="26"/>
        </w:rPr>
      </w:pPr>
      <w:r w:rsidRPr="00D008C3">
        <w:rPr>
          <w:sz w:val="26"/>
          <w:szCs w:val="26"/>
        </w:rPr>
        <w:t xml:space="preserve">Почтовый адрес: 396450, Воронежская область, Павловский район, </w:t>
      </w:r>
      <w:proofErr w:type="gramStart"/>
      <w:r w:rsidRPr="00D008C3">
        <w:rPr>
          <w:sz w:val="26"/>
          <w:szCs w:val="26"/>
        </w:rPr>
        <w:t>с</w:t>
      </w:r>
      <w:proofErr w:type="gramEnd"/>
      <w:r w:rsidRPr="00D008C3">
        <w:rPr>
          <w:sz w:val="26"/>
          <w:szCs w:val="26"/>
        </w:rPr>
        <w:t>. Русская Буйловка, ул. Советская, д.5</w:t>
      </w:r>
    </w:p>
    <w:p w:rsidR="00CC217C" w:rsidRPr="00D008C3" w:rsidRDefault="00CC217C" w:rsidP="00CC217C">
      <w:pPr>
        <w:pStyle w:val="a6"/>
        <w:numPr>
          <w:ilvl w:val="1"/>
          <w:numId w:val="6"/>
        </w:numPr>
        <w:jc w:val="both"/>
        <w:rPr>
          <w:sz w:val="26"/>
          <w:szCs w:val="26"/>
        </w:rPr>
      </w:pPr>
      <w:r w:rsidRPr="00D008C3">
        <w:rPr>
          <w:sz w:val="26"/>
          <w:szCs w:val="26"/>
        </w:rPr>
        <w:t>Учреждение не имеет филиалов и представительств.</w:t>
      </w:r>
    </w:p>
    <w:p w:rsidR="00CC217C" w:rsidRPr="00D008C3" w:rsidRDefault="00CC217C" w:rsidP="00CC217C">
      <w:pPr>
        <w:pStyle w:val="a6"/>
        <w:numPr>
          <w:ilvl w:val="1"/>
          <w:numId w:val="6"/>
        </w:numPr>
        <w:jc w:val="both"/>
        <w:rPr>
          <w:sz w:val="26"/>
          <w:szCs w:val="26"/>
        </w:rPr>
      </w:pPr>
      <w:r w:rsidRPr="00D008C3">
        <w:rPr>
          <w:sz w:val="26"/>
          <w:szCs w:val="26"/>
        </w:rPr>
        <w:t>Учреждение создается на неограниченный срок.</w:t>
      </w:r>
    </w:p>
    <w:p w:rsidR="009664D9" w:rsidRPr="00D008C3" w:rsidRDefault="00AB47BA" w:rsidP="009664D9">
      <w:pPr>
        <w:pStyle w:val="ConsPlusNonformat"/>
        <w:ind w:firstLine="567"/>
        <w:jc w:val="both"/>
        <w:rPr>
          <w:rFonts w:ascii="Times New Roman" w:hAnsi="Times New Roman"/>
          <w:sz w:val="26"/>
          <w:szCs w:val="26"/>
        </w:rPr>
      </w:pPr>
      <w:r w:rsidRPr="00D008C3">
        <w:rPr>
          <w:rFonts w:ascii="Times New Roman" w:hAnsi="Times New Roman"/>
          <w:sz w:val="26"/>
          <w:szCs w:val="26"/>
        </w:rPr>
        <w:t xml:space="preserve">   </w:t>
      </w:r>
    </w:p>
    <w:p w:rsidR="00CC217C" w:rsidRDefault="00CC217C" w:rsidP="00CC217C">
      <w:pPr>
        <w:rPr>
          <w:sz w:val="26"/>
          <w:szCs w:val="26"/>
        </w:rPr>
      </w:pPr>
    </w:p>
    <w:p w:rsidR="00C26FAF" w:rsidRDefault="00C26FAF" w:rsidP="00CC217C">
      <w:pPr>
        <w:rPr>
          <w:sz w:val="26"/>
          <w:szCs w:val="26"/>
        </w:rPr>
      </w:pPr>
    </w:p>
    <w:p w:rsidR="00C26FAF" w:rsidRPr="00D008C3" w:rsidRDefault="00C26FAF" w:rsidP="00CC217C">
      <w:pPr>
        <w:rPr>
          <w:sz w:val="26"/>
          <w:szCs w:val="26"/>
        </w:rPr>
      </w:pPr>
    </w:p>
    <w:p w:rsidR="001B4132" w:rsidRPr="00D008C3" w:rsidRDefault="001B4132" w:rsidP="001B4132">
      <w:pPr>
        <w:jc w:val="center"/>
        <w:rPr>
          <w:sz w:val="26"/>
          <w:szCs w:val="26"/>
        </w:rPr>
      </w:pPr>
      <w:r w:rsidRPr="00D008C3">
        <w:rPr>
          <w:sz w:val="26"/>
          <w:szCs w:val="26"/>
        </w:rPr>
        <w:t xml:space="preserve">2.ПРЕДМЕТ И ЦЕЛИ ДЕЯТЕЛЬНОСТИ УПРАВЛЕНИЯ   </w:t>
      </w:r>
    </w:p>
    <w:p w:rsidR="001B4132" w:rsidRPr="00D008C3" w:rsidRDefault="001B4132" w:rsidP="001B4132">
      <w:pPr>
        <w:jc w:val="center"/>
        <w:rPr>
          <w:sz w:val="26"/>
          <w:szCs w:val="26"/>
        </w:rPr>
      </w:pPr>
    </w:p>
    <w:p w:rsidR="00AB47BA" w:rsidRPr="00D008C3" w:rsidRDefault="00875A12" w:rsidP="00875A12">
      <w:pPr>
        <w:pStyle w:val="ConsPlusNonformat"/>
        <w:ind w:firstLine="567"/>
        <w:jc w:val="both"/>
        <w:rPr>
          <w:rFonts w:ascii="Times New Roman" w:hAnsi="Times New Roman"/>
          <w:sz w:val="26"/>
          <w:szCs w:val="26"/>
        </w:rPr>
      </w:pPr>
      <w:r w:rsidRPr="00D008C3">
        <w:rPr>
          <w:rFonts w:ascii="Times New Roman" w:hAnsi="Times New Roman"/>
          <w:sz w:val="26"/>
          <w:szCs w:val="26"/>
        </w:rPr>
        <w:t>2</w:t>
      </w:r>
      <w:r w:rsidR="00AB47BA" w:rsidRPr="00D008C3">
        <w:rPr>
          <w:rFonts w:ascii="Times New Roman" w:hAnsi="Times New Roman"/>
          <w:sz w:val="26"/>
          <w:szCs w:val="26"/>
        </w:rPr>
        <w:t xml:space="preserve">.1. </w:t>
      </w:r>
      <w:r w:rsidRPr="00D008C3">
        <w:rPr>
          <w:rFonts w:ascii="Times New Roman" w:hAnsi="Times New Roman"/>
          <w:sz w:val="26"/>
          <w:szCs w:val="26"/>
        </w:rPr>
        <w:t>Учреждение</w:t>
      </w:r>
      <w:r w:rsidR="00AB47BA" w:rsidRPr="00D008C3">
        <w:rPr>
          <w:rFonts w:ascii="Times New Roman" w:hAnsi="Times New Roman"/>
          <w:sz w:val="26"/>
          <w:szCs w:val="26"/>
        </w:rPr>
        <w:t xml:space="preserve"> является некоммерческой организацией.</w:t>
      </w:r>
    </w:p>
    <w:p w:rsidR="00AB47BA" w:rsidRPr="00D008C3" w:rsidRDefault="00AB47BA" w:rsidP="00875A12">
      <w:pPr>
        <w:pStyle w:val="ConsPlusNonformat"/>
        <w:ind w:firstLine="567"/>
        <w:jc w:val="both"/>
        <w:rPr>
          <w:rFonts w:ascii="Times New Roman" w:hAnsi="Times New Roman"/>
          <w:sz w:val="26"/>
          <w:szCs w:val="26"/>
        </w:rPr>
      </w:pPr>
      <w:r w:rsidRPr="00D008C3">
        <w:rPr>
          <w:rFonts w:ascii="Times New Roman" w:hAnsi="Times New Roman"/>
          <w:sz w:val="26"/>
          <w:szCs w:val="26"/>
        </w:rPr>
        <w:t>Организационно-правовая форма У</w:t>
      </w:r>
      <w:r w:rsidR="00640ED1">
        <w:rPr>
          <w:rFonts w:ascii="Times New Roman" w:hAnsi="Times New Roman"/>
          <w:sz w:val="26"/>
          <w:szCs w:val="26"/>
        </w:rPr>
        <w:t>чреждения</w:t>
      </w:r>
      <w:r w:rsidRPr="00D008C3">
        <w:rPr>
          <w:rFonts w:ascii="Times New Roman" w:hAnsi="Times New Roman"/>
          <w:sz w:val="26"/>
          <w:szCs w:val="26"/>
        </w:rPr>
        <w:t xml:space="preserve"> </w:t>
      </w:r>
      <w:r w:rsidR="00FE60E7" w:rsidRPr="00D008C3">
        <w:rPr>
          <w:rFonts w:ascii="Times New Roman" w:hAnsi="Times New Roman"/>
          <w:sz w:val="26"/>
          <w:szCs w:val="26"/>
        </w:rPr>
        <w:t>–</w:t>
      </w:r>
      <w:r w:rsidRPr="00D008C3">
        <w:rPr>
          <w:rFonts w:ascii="Times New Roman" w:hAnsi="Times New Roman"/>
          <w:sz w:val="26"/>
          <w:szCs w:val="26"/>
        </w:rPr>
        <w:t xml:space="preserve"> </w:t>
      </w:r>
      <w:r w:rsidR="00FE60E7" w:rsidRPr="00D008C3">
        <w:rPr>
          <w:rFonts w:ascii="Times New Roman" w:hAnsi="Times New Roman"/>
          <w:sz w:val="26"/>
          <w:szCs w:val="26"/>
        </w:rPr>
        <w:t xml:space="preserve">казенное </w:t>
      </w:r>
      <w:r w:rsidRPr="00D008C3">
        <w:rPr>
          <w:rFonts w:ascii="Times New Roman" w:hAnsi="Times New Roman"/>
          <w:sz w:val="26"/>
          <w:szCs w:val="26"/>
        </w:rPr>
        <w:t>учреждение.</w:t>
      </w:r>
    </w:p>
    <w:p w:rsidR="00AB47BA" w:rsidRPr="00D008C3" w:rsidRDefault="00640ED1" w:rsidP="00875A12">
      <w:pPr>
        <w:pStyle w:val="ConsPlusNonformat"/>
        <w:ind w:firstLine="567"/>
        <w:jc w:val="both"/>
        <w:rPr>
          <w:rFonts w:ascii="Times New Roman" w:hAnsi="Times New Roman"/>
          <w:sz w:val="26"/>
          <w:szCs w:val="26"/>
        </w:rPr>
      </w:pPr>
      <w:r>
        <w:rPr>
          <w:rFonts w:ascii="Times New Roman" w:hAnsi="Times New Roman"/>
          <w:sz w:val="26"/>
          <w:szCs w:val="26"/>
        </w:rPr>
        <w:t>Учреждение</w:t>
      </w:r>
      <w:r w:rsidR="00AB47BA" w:rsidRPr="00D008C3">
        <w:rPr>
          <w:rFonts w:ascii="Times New Roman" w:hAnsi="Times New Roman"/>
          <w:sz w:val="26"/>
          <w:szCs w:val="26"/>
        </w:rPr>
        <w:t xml:space="preserve"> является муниципальным учреждением казенного типа.</w:t>
      </w:r>
    </w:p>
    <w:p w:rsidR="00AB47BA" w:rsidRPr="00D008C3" w:rsidRDefault="00AB47BA" w:rsidP="00875A12">
      <w:pPr>
        <w:pStyle w:val="ConsPlusNonformat"/>
        <w:ind w:firstLine="567"/>
        <w:jc w:val="both"/>
        <w:rPr>
          <w:rFonts w:ascii="Times New Roman" w:hAnsi="Times New Roman"/>
          <w:sz w:val="26"/>
          <w:szCs w:val="26"/>
        </w:rPr>
      </w:pPr>
      <w:r w:rsidRPr="00D008C3">
        <w:rPr>
          <w:rFonts w:ascii="Times New Roman" w:hAnsi="Times New Roman"/>
          <w:sz w:val="26"/>
          <w:szCs w:val="26"/>
        </w:rPr>
        <w:t>У</w:t>
      </w:r>
      <w:r w:rsidR="00640ED1">
        <w:rPr>
          <w:rFonts w:ascii="Times New Roman" w:hAnsi="Times New Roman"/>
          <w:sz w:val="26"/>
          <w:szCs w:val="26"/>
        </w:rPr>
        <w:t>чреждение</w:t>
      </w:r>
      <w:r w:rsidRPr="00D008C3">
        <w:rPr>
          <w:rFonts w:ascii="Times New Roman" w:hAnsi="Times New Roman"/>
          <w:sz w:val="26"/>
          <w:szCs w:val="26"/>
        </w:rPr>
        <w:t xml:space="preserve"> не имеет  извлечения  прибыли  в качестве  основной  цели своей</w:t>
      </w:r>
    </w:p>
    <w:p w:rsidR="00AB47BA" w:rsidRPr="00D008C3" w:rsidRDefault="00AB47BA" w:rsidP="00875A12">
      <w:pPr>
        <w:pStyle w:val="ConsPlusNonformat"/>
        <w:jc w:val="both"/>
        <w:rPr>
          <w:rFonts w:ascii="Times New Roman" w:hAnsi="Times New Roman"/>
          <w:sz w:val="26"/>
          <w:szCs w:val="26"/>
        </w:rPr>
      </w:pPr>
      <w:r w:rsidRPr="00D008C3">
        <w:rPr>
          <w:rFonts w:ascii="Times New Roman" w:hAnsi="Times New Roman"/>
          <w:sz w:val="26"/>
          <w:szCs w:val="26"/>
        </w:rPr>
        <w:t>деятельности.</w:t>
      </w:r>
    </w:p>
    <w:p w:rsidR="00AB47BA" w:rsidRPr="00D008C3" w:rsidRDefault="00875A12" w:rsidP="00DC1D21">
      <w:pPr>
        <w:pStyle w:val="ConsPlusNonformat"/>
        <w:ind w:firstLine="567"/>
        <w:jc w:val="both"/>
        <w:rPr>
          <w:rFonts w:ascii="Times New Roman" w:hAnsi="Times New Roman"/>
          <w:sz w:val="26"/>
          <w:szCs w:val="26"/>
        </w:rPr>
      </w:pPr>
      <w:r w:rsidRPr="00D008C3">
        <w:rPr>
          <w:rFonts w:ascii="Times New Roman" w:hAnsi="Times New Roman"/>
          <w:sz w:val="26"/>
          <w:szCs w:val="26"/>
        </w:rPr>
        <w:t>2</w:t>
      </w:r>
      <w:r w:rsidR="00AB47BA" w:rsidRPr="00D008C3">
        <w:rPr>
          <w:rFonts w:ascii="Times New Roman" w:hAnsi="Times New Roman"/>
          <w:sz w:val="26"/>
          <w:szCs w:val="26"/>
        </w:rPr>
        <w:t>.2. Предметом   деятельности   и  целями   создания  У</w:t>
      </w:r>
      <w:r w:rsidR="00640ED1">
        <w:rPr>
          <w:rFonts w:ascii="Times New Roman" w:hAnsi="Times New Roman"/>
          <w:sz w:val="26"/>
          <w:szCs w:val="26"/>
        </w:rPr>
        <w:t>чреждения</w:t>
      </w:r>
      <w:r w:rsidR="00AB47BA" w:rsidRPr="00D008C3">
        <w:rPr>
          <w:rFonts w:ascii="Times New Roman" w:hAnsi="Times New Roman"/>
          <w:sz w:val="26"/>
          <w:szCs w:val="26"/>
        </w:rPr>
        <w:t xml:space="preserve">  является</w:t>
      </w:r>
      <w:r w:rsidR="00AD68D5" w:rsidRPr="00D008C3">
        <w:rPr>
          <w:rFonts w:ascii="Times New Roman" w:hAnsi="Times New Roman"/>
          <w:sz w:val="26"/>
          <w:szCs w:val="26"/>
        </w:rPr>
        <w:t xml:space="preserve">  оказание </w:t>
      </w:r>
      <w:r w:rsidR="00AB47BA" w:rsidRPr="00D008C3">
        <w:rPr>
          <w:rFonts w:ascii="Times New Roman" w:hAnsi="Times New Roman"/>
          <w:sz w:val="26"/>
          <w:szCs w:val="26"/>
        </w:rPr>
        <w:t xml:space="preserve">муниципальных  услуг,  выполнение работ и </w:t>
      </w:r>
      <w:r w:rsidR="00AD68D5" w:rsidRPr="00D008C3">
        <w:rPr>
          <w:rFonts w:ascii="Times New Roman" w:hAnsi="Times New Roman"/>
          <w:sz w:val="26"/>
          <w:szCs w:val="26"/>
        </w:rPr>
        <w:t xml:space="preserve"> исполнение  </w:t>
      </w:r>
      <w:r w:rsidR="00AB47BA" w:rsidRPr="00D008C3">
        <w:rPr>
          <w:rFonts w:ascii="Times New Roman" w:hAnsi="Times New Roman"/>
          <w:sz w:val="26"/>
          <w:szCs w:val="26"/>
        </w:rPr>
        <w:t>муниципальных  функций  в  целях  обеспечения</w:t>
      </w:r>
      <w:r w:rsidR="00AD68D5" w:rsidRPr="00D008C3">
        <w:rPr>
          <w:rFonts w:ascii="Times New Roman" w:hAnsi="Times New Roman"/>
          <w:sz w:val="26"/>
          <w:szCs w:val="26"/>
        </w:rPr>
        <w:t xml:space="preserve"> </w:t>
      </w:r>
      <w:r w:rsidR="00AB47BA" w:rsidRPr="00D008C3">
        <w:rPr>
          <w:rFonts w:ascii="Times New Roman" w:hAnsi="Times New Roman"/>
          <w:sz w:val="26"/>
          <w:szCs w:val="26"/>
        </w:rPr>
        <w:t xml:space="preserve">реализации полномочий органов местного самоуправления </w:t>
      </w:r>
      <w:r w:rsidRPr="00D008C3">
        <w:rPr>
          <w:rFonts w:ascii="Times New Roman" w:hAnsi="Times New Roman"/>
          <w:sz w:val="26"/>
          <w:szCs w:val="26"/>
        </w:rPr>
        <w:t>Русско-Буйловского сельского поселения</w:t>
      </w:r>
      <w:r w:rsidR="00AB47BA" w:rsidRPr="00D008C3">
        <w:rPr>
          <w:rFonts w:ascii="Times New Roman" w:hAnsi="Times New Roman"/>
          <w:sz w:val="26"/>
          <w:szCs w:val="26"/>
        </w:rPr>
        <w:t xml:space="preserve">, предусмотренных </w:t>
      </w:r>
      <w:r w:rsidR="00AD68D5" w:rsidRPr="00D008C3">
        <w:rPr>
          <w:rFonts w:ascii="Times New Roman" w:hAnsi="Times New Roman"/>
          <w:sz w:val="26"/>
          <w:szCs w:val="26"/>
        </w:rPr>
        <w:t xml:space="preserve">пунктами </w:t>
      </w:r>
      <w:r w:rsidR="009C2DC0" w:rsidRPr="00D008C3">
        <w:rPr>
          <w:rFonts w:ascii="Times New Roman" w:hAnsi="Times New Roman"/>
          <w:sz w:val="26"/>
          <w:szCs w:val="26"/>
        </w:rPr>
        <w:t>4,5,6,1</w:t>
      </w:r>
      <w:r w:rsidRPr="00D008C3">
        <w:rPr>
          <w:rFonts w:ascii="Times New Roman" w:hAnsi="Times New Roman"/>
          <w:sz w:val="26"/>
          <w:szCs w:val="26"/>
        </w:rPr>
        <w:t>8</w:t>
      </w:r>
      <w:r w:rsidR="009C2DC0" w:rsidRPr="00D008C3">
        <w:rPr>
          <w:rFonts w:ascii="Times New Roman" w:hAnsi="Times New Roman"/>
          <w:sz w:val="26"/>
          <w:szCs w:val="26"/>
        </w:rPr>
        <w:t>,</w:t>
      </w:r>
      <w:r w:rsidRPr="00D008C3">
        <w:rPr>
          <w:rFonts w:ascii="Times New Roman" w:hAnsi="Times New Roman"/>
          <w:sz w:val="26"/>
          <w:szCs w:val="26"/>
        </w:rPr>
        <w:t>19,22</w:t>
      </w:r>
      <w:r w:rsidR="009C2DC0" w:rsidRPr="00D008C3">
        <w:rPr>
          <w:rFonts w:ascii="Times New Roman" w:hAnsi="Times New Roman"/>
          <w:sz w:val="26"/>
          <w:szCs w:val="26"/>
        </w:rPr>
        <w:t>, статьи 1</w:t>
      </w:r>
      <w:r w:rsidRPr="00D008C3">
        <w:rPr>
          <w:rFonts w:ascii="Times New Roman" w:hAnsi="Times New Roman"/>
          <w:sz w:val="26"/>
          <w:szCs w:val="26"/>
        </w:rPr>
        <w:t>4</w:t>
      </w:r>
      <w:r w:rsidR="009C2DC0" w:rsidRPr="00D008C3">
        <w:rPr>
          <w:rFonts w:ascii="Times New Roman" w:hAnsi="Times New Roman"/>
          <w:sz w:val="26"/>
          <w:szCs w:val="26"/>
        </w:rPr>
        <w:t xml:space="preserve"> </w:t>
      </w:r>
      <w:r w:rsidR="00AB47BA" w:rsidRPr="00D008C3">
        <w:rPr>
          <w:rFonts w:ascii="Times New Roman" w:hAnsi="Times New Roman"/>
          <w:sz w:val="26"/>
          <w:szCs w:val="26"/>
        </w:rPr>
        <w:t xml:space="preserve">Федерального закона от 06.10.2003. №131-ФЗ «Об общих принципах организации местного самоуправления в Российской Федерации» в сфере </w:t>
      </w:r>
      <w:r w:rsidR="009C2DC0" w:rsidRPr="00D008C3">
        <w:rPr>
          <w:rFonts w:ascii="Times New Roman" w:hAnsi="Times New Roman"/>
          <w:sz w:val="26"/>
          <w:szCs w:val="26"/>
        </w:rPr>
        <w:t>жилищно-коммунального хозяйства.</w:t>
      </w:r>
    </w:p>
    <w:p w:rsidR="00AB47BA" w:rsidRPr="00D008C3" w:rsidRDefault="00AB47BA" w:rsidP="009664D9">
      <w:pPr>
        <w:ind w:firstLine="567"/>
        <w:jc w:val="both"/>
        <w:rPr>
          <w:sz w:val="26"/>
          <w:szCs w:val="26"/>
        </w:rPr>
      </w:pPr>
      <w:r w:rsidRPr="00D008C3">
        <w:rPr>
          <w:sz w:val="26"/>
          <w:szCs w:val="26"/>
        </w:rPr>
        <w:t>Основной деятельностью У</w:t>
      </w:r>
      <w:r w:rsidR="00640ED1">
        <w:rPr>
          <w:sz w:val="26"/>
          <w:szCs w:val="26"/>
        </w:rPr>
        <w:t>чреждения</w:t>
      </w:r>
      <w:r w:rsidRPr="00D008C3">
        <w:rPr>
          <w:sz w:val="26"/>
          <w:szCs w:val="26"/>
        </w:rPr>
        <w:t xml:space="preserve"> признается деятельность, непосредственно направленная на достижение целей, ради которых У</w:t>
      </w:r>
      <w:r w:rsidR="00640ED1">
        <w:rPr>
          <w:sz w:val="26"/>
          <w:szCs w:val="26"/>
        </w:rPr>
        <w:t>чреждение</w:t>
      </w:r>
      <w:r w:rsidRPr="00D008C3">
        <w:rPr>
          <w:sz w:val="26"/>
          <w:szCs w:val="26"/>
        </w:rPr>
        <w:t xml:space="preserve"> создано.</w:t>
      </w:r>
    </w:p>
    <w:p w:rsidR="00AB47BA" w:rsidRPr="00D008C3" w:rsidRDefault="00AB47BA" w:rsidP="009664D9">
      <w:pPr>
        <w:ind w:firstLine="567"/>
        <w:jc w:val="both"/>
        <w:rPr>
          <w:sz w:val="26"/>
          <w:szCs w:val="26"/>
        </w:rPr>
      </w:pPr>
      <w:r w:rsidRPr="00D008C3">
        <w:rPr>
          <w:sz w:val="26"/>
          <w:szCs w:val="26"/>
        </w:rPr>
        <w:t>У</w:t>
      </w:r>
      <w:r w:rsidR="00640ED1">
        <w:rPr>
          <w:sz w:val="26"/>
          <w:szCs w:val="26"/>
        </w:rPr>
        <w:t>чреждение</w:t>
      </w:r>
      <w:r w:rsidRPr="00D008C3">
        <w:rPr>
          <w:sz w:val="26"/>
          <w:szCs w:val="26"/>
        </w:rPr>
        <w:t xml:space="preserve"> 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 при условии, что такая деятельность указана в настоящем </w:t>
      </w:r>
      <w:r w:rsidR="00DC1D21" w:rsidRPr="00D008C3">
        <w:rPr>
          <w:sz w:val="26"/>
          <w:szCs w:val="26"/>
        </w:rPr>
        <w:t>У</w:t>
      </w:r>
      <w:r w:rsidRPr="00D008C3">
        <w:rPr>
          <w:sz w:val="26"/>
          <w:szCs w:val="26"/>
        </w:rPr>
        <w:t>ставе. Такой деятельностью признаются приносящее прибыль производство товаров и услуг, отвечающее целям создания У</w:t>
      </w:r>
      <w:r w:rsidR="00640ED1">
        <w:rPr>
          <w:sz w:val="26"/>
          <w:szCs w:val="26"/>
        </w:rPr>
        <w:t>чреждения</w:t>
      </w:r>
      <w:r w:rsidRPr="00D008C3">
        <w:rPr>
          <w:sz w:val="26"/>
          <w:szCs w:val="26"/>
        </w:rPr>
        <w:t>, а также приобретение и реализация имущественных и неимущественных прав.</w:t>
      </w:r>
    </w:p>
    <w:p w:rsidR="00AB47BA" w:rsidRPr="00D008C3" w:rsidRDefault="00AB47BA" w:rsidP="009664D9">
      <w:pPr>
        <w:ind w:firstLine="567"/>
        <w:jc w:val="both"/>
        <w:rPr>
          <w:sz w:val="26"/>
          <w:szCs w:val="26"/>
        </w:rPr>
      </w:pPr>
      <w:r w:rsidRPr="00D008C3">
        <w:rPr>
          <w:sz w:val="26"/>
          <w:szCs w:val="26"/>
        </w:rPr>
        <w:t>У</w:t>
      </w:r>
      <w:r w:rsidR="00640ED1">
        <w:rPr>
          <w:sz w:val="26"/>
          <w:szCs w:val="26"/>
        </w:rPr>
        <w:t>чреждение</w:t>
      </w:r>
      <w:r w:rsidRPr="00D008C3">
        <w:rPr>
          <w:sz w:val="26"/>
          <w:szCs w:val="26"/>
        </w:rPr>
        <w:t xml:space="preserve"> не вправе осуществлять виды деятельности, не предусмотренные настоящим </w:t>
      </w:r>
      <w:r w:rsidR="00DC1D21" w:rsidRPr="00D008C3">
        <w:rPr>
          <w:sz w:val="26"/>
          <w:szCs w:val="26"/>
        </w:rPr>
        <w:t>У</w:t>
      </w:r>
      <w:r w:rsidRPr="00D008C3">
        <w:rPr>
          <w:sz w:val="26"/>
          <w:szCs w:val="26"/>
        </w:rPr>
        <w:t>ставом.</w:t>
      </w:r>
    </w:p>
    <w:p w:rsidR="00DC1D21" w:rsidRPr="00D008C3" w:rsidRDefault="00DC1D21" w:rsidP="009664D9">
      <w:pPr>
        <w:ind w:firstLine="567"/>
        <w:jc w:val="both"/>
        <w:rPr>
          <w:sz w:val="26"/>
          <w:szCs w:val="26"/>
        </w:rPr>
      </w:pPr>
      <w:r w:rsidRPr="00D008C3">
        <w:rPr>
          <w:sz w:val="26"/>
          <w:szCs w:val="26"/>
        </w:rPr>
        <w:t>2.3. Основными целями деятельности Учреждения являются:</w:t>
      </w:r>
    </w:p>
    <w:p w:rsidR="00AB47BA" w:rsidRPr="00D008C3" w:rsidRDefault="00A140B4" w:rsidP="00B67B12">
      <w:pPr>
        <w:ind w:firstLine="567"/>
        <w:jc w:val="both"/>
        <w:rPr>
          <w:sz w:val="26"/>
          <w:szCs w:val="26"/>
        </w:rPr>
      </w:pPr>
      <w:r w:rsidRPr="00D008C3">
        <w:rPr>
          <w:sz w:val="26"/>
          <w:szCs w:val="26"/>
        </w:rPr>
        <w:t>2.3.1.</w:t>
      </w:r>
      <w:r w:rsidR="00DC1D21" w:rsidRPr="00D008C3">
        <w:rPr>
          <w:sz w:val="26"/>
          <w:szCs w:val="26"/>
        </w:rPr>
        <w:t xml:space="preserve"> содействие в развитии жилищно-коммунального</w:t>
      </w:r>
      <w:r w:rsidR="005117F5" w:rsidRPr="00D008C3">
        <w:rPr>
          <w:sz w:val="26"/>
          <w:szCs w:val="26"/>
        </w:rPr>
        <w:t xml:space="preserve"> хозяйства</w:t>
      </w:r>
    </w:p>
    <w:p w:rsidR="00E853B2" w:rsidRPr="00D008C3" w:rsidRDefault="00A140B4" w:rsidP="00884A6D">
      <w:pPr>
        <w:pStyle w:val="ConsPlusNormal"/>
        <w:ind w:firstLine="567"/>
        <w:jc w:val="both"/>
        <w:outlineLvl w:val="1"/>
        <w:rPr>
          <w:rFonts w:ascii="Times New Roman" w:hAnsi="Times New Roman" w:cs="Times New Roman"/>
          <w:sz w:val="26"/>
          <w:szCs w:val="26"/>
        </w:rPr>
      </w:pPr>
      <w:r w:rsidRPr="00D008C3">
        <w:rPr>
          <w:rFonts w:ascii="Times New Roman" w:hAnsi="Times New Roman" w:cs="Times New Roman"/>
          <w:sz w:val="26"/>
          <w:szCs w:val="26"/>
        </w:rPr>
        <w:t>2.3.2.</w:t>
      </w:r>
      <w:r w:rsidR="00884A6D" w:rsidRPr="00D008C3">
        <w:rPr>
          <w:rFonts w:ascii="Times New Roman" w:hAnsi="Times New Roman" w:cs="Times New Roman"/>
          <w:sz w:val="26"/>
          <w:szCs w:val="26"/>
        </w:rPr>
        <w:t xml:space="preserve"> </w:t>
      </w:r>
      <w:r w:rsidR="00E853B2" w:rsidRPr="00D008C3">
        <w:rPr>
          <w:rFonts w:ascii="Times New Roman" w:hAnsi="Times New Roman" w:cs="Times New Roman"/>
          <w:sz w:val="26"/>
          <w:szCs w:val="26"/>
        </w:rPr>
        <w:t xml:space="preserve">организация в границах </w:t>
      </w:r>
      <w:r w:rsidRPr="00D008C3">
        <w:rPr>
          <w:rFonts w:ascii="Times New Roman" w:hAnsi="Times New Roman" w:cs="Times New Roman"/>
          <w:sz w:val="26"/>
          <w:szCs w:val="26"/>
        </w:rPr>
        <w:t>сельского поселения</w:t>
      </w:r>
      <w:r w:rsidR="00E853B2" w:rsidRPr="00D008C3">
        <w:rPr>
          <w:rFonts w:ascii="Times New Roman" w:hAnsi="Times New Roman" w:cs="Times New Roman"/>
          <w:sz w:val="26"/>
          <w:szCs w:val="26"/>
        </w:rPr>
        <w:t xml:space="preserve"> водоснабжения</w:t>
      </w:r>
      <w:r w:rsidR="00453267" w:rsidRPr="00D008C3">
        <w:rPr>
          <w:rFonts w:ascii="Times New Roman" w:hAnsi="Times New Roman" w:cs="Times New Roman"/>
          <w:sz w:val="26"/>
          <w:szCs w:val="26"/>
        </w:rPr>
        <w:t xml:space="preserve">, </w:t>
      </w:r>
      <w:r w:rsidR="00E853B2" w:rsidRPr="00D008C3">
        <w:rPr>
          <w:rFonts w:ascii="Times New Roman" w:hAnsi="Times New Roman" w:cs="Times New Roman"/>
          <w:sz w:val="26"/>
          <w:szCs w:val="26"/>
        </w:rPr>
        <w:t xml:space="preserve"> водоотведения</w:t>
      </w:r>
      <w:r w:rsidR="00884A6D" w:rsidRPr="00D008C3">
        <w:rPr>
          <w:rFonts w:ascii="Times New Roman" w:hAnsi="Times New Roman" w:cs="Times New Roman"/>
          <w:sz w:val="26"/>
          <w:szCs w:val="26"/>
        </w:rPr>
        <w:t xml:space="preserve"> населения</w:t>
      </w:r>
    </w:p>
    <w:p w:rsidR="00884A6D" w:rsidRPr="00D008C3" w:rsidRDefault="00A140B4" w:rsidP="00884A6D">
      <w:pPr>
        <w:widowControl w:val="0"/>
        <w:shd w:val="clear" w:color="auto" w:fill="FFFFFF"/>
        <w:tabs>
          <w:tab w:val="left" w:pos="1134"/>
        </w:tabs>
        <w:suppressAutoHyphens/>
        <w:autoSpaceDE w:val="0"/>
        <w:ind w:firstLine="567"/>
        <w:jc w:val="both"/>
        <w:rPr>
          <w:color w:val="000000"/>
          <w:spacing w:val="8"/>
          <w:sz w:val="26"/>
          <w:szCs w:val="26"/>
        </w:rPr>
      </w:pPr>
      <w:r w:rsidRPr="00D008C3">
        <w:rPr>
          <w:color w:val="000000"/>
          <w:spacing w:val="13"/>
          <w:sz w:val="26"/>
          <w:szCs w:val="26"/>
        </w:rPr>
        <w:t>2.3.3.</w:t>
      </w:r>
      <w:r w:rsidR="00884A6D" w:rsidRPr="00D008C3">
        <w:rPr>
          <w:color w:val="000000"/>
          <w:spacing w:val="13"/>
          <w:sz w:val="26"/>
          <w:szCs w:val="26"/>
        </w:rPr>
        <w:t xml:space="preserve">разработка </w:t>
      </w:r>
      <w:r w:rsidR="007D3965" w:rsidRPr="00D008C3">
        <w:rPr>
          <w:color w:val="000000"/>
          <w:spacing w:val="13"/>
          <w:sz w:val="26"/>
          <w:szCs w:val="26"/>
        </w:rPr>
        <w:t>проектно-</w:t>
      </w:r>
      <w:r w:rsidR="00884A6D" w:rsidRPr="00D008C3">
        <w:rPr>
          <w:color w:val="000000"/>
          <w:spacing w:val="13"/>
          <w:sz w:val="26"/>
          <w:szCs w:val="26"/>
        </w:rPr>
        <w:t xml:space="preserve">сметной документации по </w:t>
      </w:r>
      <w:r w:rsidR="007D3965" w:rsidRPr="00D008C3">
        <w:rPr>
          <w:color w:val="000000"/>
          <w:spacing w:val="13"/>
          <w:sz w:val="26"/>
          <w:szCs w:val="26"/>
        </w:rPr>
        <w:t>реконструкции</w:t>
      </w:r>
      <w:r w:rsidR="00812A26" w:rsidRPr="00D008C3">
        <w:rPr>
          <w:color w:val="000000"/>
          <w:spacing w:val="13"/>
          <w:sz w:val="26"/>
          <w:szCs w:val="26"/>
        </w:rPr>
        <w:t>, строительству</w:t>
      </w:r>
      <w:r w:rsidR="00884A6D" w:rsidRPr="00D008C3">
        <w:rPr>
          <w:color w:val="000000"/>
          <w:spacing w:val="13"/>
          <w:sz w:val="26"/>
          <w:szCs w:val="26"/>
        </w:rPr>
        <w:t xml:space="preserve"> и </w:t>
      </w:r>
      <w:r w:rsidR="00884A6D" w:rsidRPr="00D008C3">
        <w:rPr>
          <w:color w:val="000000"/>
          <w:spacing w:val="-2"/>
          <w:sz w:val="26"/>
          <w:szCs w:val="26"/>
        </w:rPr>
        <w:t>ремонту объектов</w:t>
      </w:r>
      <w:r w:rsidRPr="00D008C3">
        <w:rPr>
          <w:color w:val="000000"/>
          <w:spacing w:val="-2"/>
          <w:sz w:val="26"/>
          <w:szCs w:val="26"/>
        </w:rPr>
        <w:t>, формирование условий обеспечения эффективного использования производственного потенциала жилищно-коммунального хозяйства поселения</w:t>
      </w:r>
    </w:p>
    <w:p w:rsidR="00E853B2" w:rsidRPr="00D008C3" w:rsidRDefault="00A140B4" w:rsidP="00E853B2">
      <w:pPr>
        <w:pStyle w:val="ConsPlusNormal"/>
        <w:ind w:firstLine="540"/>
        <w:jc w:val="both"/>
        <w:outlineLvl w:val="1"/>
        <w:rPr>
          <w:rFonts w:ascii="Times New Roman" w:hAnsi="Times New Roman" w:cs="Times New Roman"/>
          <w:sz w:val="26"/>
          <w:szCs w:val="26"/>
        </w:rPr>
      </w:pPr>
      <w:r w:rsidRPr="00D008C3">
        <w:rPr>
          <w:rFonts w:ascii="Times New Roman" w:hAnsi="Times New Roman" w:cs="Times New Roman"/>
          <w:sz w:val="26"/>
          <w:szCs w:val="26"/>
        </w:rPr>
        <w:t>2.3.4.</w:t>
      </w:r>
      <w:r w:rsidR="00AB47BA" w:rsidRPr="00D008C3">
        <w:rPr>
          <w:rFonts w:ascii="Times New Roman" w:hAnsi="Times New Roman" w:cs="Times New Roman"/>
          <w:sz w:val="26"/>
          <w:szCs w:val="26"/>
        </w:rPr>
        <w:t xml:space="preserve"> </w:t>
      </w:r>
      <w:r w:rsidR="00E853B2" w:rsidRPr="00D008C3">
        <w:rPr>
          <w:rFonts w:ascii="Times New Roman" w:hAnsi="Times New Roman" w:cs="Times New Roman"/>
          <w:sz w:val="26"/>
          <w:szCs w:val="26"/>
        </w:rPr>
        <w:t xml:space="preserve">дорожная деятельность в отношении автомобильных дорог местного значения в границах </w:t>
      </w:r>
      <w:r w:rsidRPr="00D008C3">
        <w:rPr>
          <w:rFonts w:ascii="Times New Roman" w:hAnsi="Times New Roman" w:cs="Times New Roman"/>
          <w:sz w:val="26"/>
          <w:szCs w:val="26"/>
        </w:rPr>
        <w:t>сельского поселения</w:t>
      </w:r>
      <w:r w:rsidR="00E853B2" w:rsidRPr="00D008C3">
        <w:rPr>
          <w:rFonts w:ascii="Times New Roman" w:hAnsi="Times New Roman" w:cs="Times New Roman"/>
          <w:sz w:val="26"/>
          <w:szCs w:val="26"/>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Pr="00D008C3">
        <w:rPr>
          <w:rFonts w:ascii="Times New Roman" w:hAnsi="Times New Roman" w:cs="Times New Roman"/>
          <w:sz w:val="26"/>
          <w:szCs w:val="26"/>
        </w:rPr>
        <w:t>сельского поселения</w:t>
      </w:r>
      <w:r w:rsidR="00E853B2" w:rsidRPr="00D008C3">
        <w:rPr>
          <w:rFonts w:ascii="Times New Roman" w:hAnsi="Times New Roman" w:cs="Times New Roman"/>
          <w:sz w:val="26"/>
          <w:szCs w:val="2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00E853B2" w:rsidRPr="00D008C3">
          <w:rPr>
            <w:rFonts w:ascii="Times New Roman" w:hAnsi="Times New Roman" w:cs="Times New Roman"/>
            <w:sz w:val="26"/>
            <w:szCs w:val="26"/>
          </w:rPr>
          <w:t>законодательством</w:t>
        </w:r>
      </w:hyperlink>
      <w:r w:rsidR="00E853B2" w:rsidRPr="00D008C3">
        <w:rPr>
          <w:rFonts w:ascii="Times New Roman" w:hAnsi="Times New Roman" w:cs="Times New Roman"/>
          <w:sz w:val="26"/>
          <w:szCs w:val="26"/>
        </w:rPr>
        <w:t xml:space="preserve"> Российской Федерации</w:t>
      </w:r>
    </w:p>
    <w:p w:rsidR="00E853B2" w:rsidRDefault="00A140B4" w:rsidP="00E853B2">
      <w:pPr>
        <w:pStyle w:val="ConsPlusNormal"/>
        <w:ind w:firstLine="540"/>
        <w:jc w:val="both"/>
        <w:outlineLvl w:val="1"/>
        <w:rPr>
          <w:rFonts w:ascii="Times New Roman" w:hAnsi="Times New Roman" w:cs="Times New Roman"/>
          <w:sz w:val="26"/>
          <w:szCs w:val="26"/>
        </w:rPr>
      </w:pPr>
      <w:r w:rsidRPr="00D008C3">
        <w:rPr>
          <w:rFonts w:ascii="Times New Roman" w:hAnsi="Times New Roman" w:cs="Times New Roman"/>
          <w:sz w:val="26"/>
          <w:szCs w:val="26"/>
        </w:rPr>
        <w:t>2.3.5.</w:t>
      </w:r>
      <w:r w:rsidR="00E853B2" w:rsidRPr="00D008C3">
        <w:rPr>
          <w:rFonts w:ascii="Times New Roman" w:hAnsi="Times New Roman" w:cs="Times New Roman"/>
          <w:sz w:val="26"/>
          <w:szCs w:val="26"/>
        </w:rPr>
        <w:t xml:space="preserve"> организация благоустройства территории </w:t>
      </w:r>
      <w:r w:rsidRPr="00D008C3">
        <w:rPr>
          <w:rFonts w:ascii="Times New Roman" w:hAnsi="Times New Roman" w:cs="Times New Roman"/>
          <w:sz w:val="26"/>
          <w:szCs w:val="26"/>
        </w:rPr>
        <w:t>сельского поселения</w:t>
      </w:r>
      <w:r w:rsidR="00E853B2" w:rsidRPr="00D008C3">
        <w:rPr>
          <w:rFonts w:ascii="Times New Roman" w:hAnsi="Times New Roman" w:cs="Times New Roman"/>
          <w:sz w:val="26"/>
          <w:szCs w:val="26"/>
        </w:rPr>
        <w:t xml:space="preserve"> (включая освещение улиц, озеленение территории, </w:t>
      </w:r>
      <w:r w:rsidRPr="00D008C3">
        <w:rPr>
          <w:rFonts w:ascii="Times New Roman" w:hAnsi="Times New Roman" w:cs="Times New Roman"/>
          <w:sz w:val="26"/>
          <w:szCs w:val="26"/>
        </w:rPr>
        <w:t>содержание мест захоронения)</w:t>
      </w:r>
    </w:p>
    <w:p w:rsidR="00C374EE" w:rsidRPr="00D008C3" w:rsidRDefault="00C374EE" w:rsidP="00E853B2">
      <w:pPr>
        <w:pStyle w:val="ConsPlusNormal"/>
        <w:ind w:firstLine="540"/>
        <w:jc w:val="both"/>
        <w:outlineLvl w:val="1"/>
        <w:rPr>
          <w:rFonts w:ascii="Times New Roman" w:hAnsi="Times New Roman" w:cs="Times New Roman"/>
          <w:sz w:val="26"/>
          <w:szCs w:val="26"/>
        </w:rPr>
      </w:pPr>
      <w:r>
        <w:rPr>
          <w:rFonts w:ascii="Times New Roman" w:hAnsi="Times New Roman" w:cs="Times New Roman"/>
          <w:sz w:val="26"/>
          <w:szCs w:val="26"/>
        </w:rPr>
        <w:t>2.3.6. Организация обустройства мест массового отдыха населения, подготовка пляжей к открытию пляжного сезона.</w:t>
      </w:r>
    </w:p>
    <w:p w:rsidR="00884A6D" w:rsidRPr="00D008C3" w:rsidRDefault="00A140B4" w:rsidP="00884A6D">
      <w:pPr>
        <w:pStyle w:val="ConsPlusNormal"/>
        <w:ind w:firstLine="540"/>
        <w:jc w:val="both"/>
        <w:outlineLvl w:val="1"/>
        <w:rPr>
          <w:rFonts w:ascii="Times New Roman" w:hAnsi="Times New Roman" w:cs="Times New Roman"/>
          <w:sz w:val="26"/>
          <w:szCs w:val="26"/>
        </w:rPr>
      </w:pPr>
      <w:r w:rsidRPr="00D008C3">
        <w:rPr>
          <w:rFonts w:ascii="Times New Roman" w:hAnsi="Times New Roman" w:cs="Times New Roman"/>
          <w:sz w:val="26"/>
          <w:szCs w:val="26"/>
        </w:rPr>
        <w:t>2.3</w:t>
      </w:r>
      <w:r w:rsidR="00E853B2" w:rsidRPr="00D008C3">
        <w:rPr>
          <w:rFonts w:ascii="Times New Roman" w:hAnsi="Times New Roman" w:cs="Times New Roman"/>
          <w:sz w:val="26"/>
          <w:szCs w:val="26"/>
        </w:rPr>
        <w:t>.</w:t>
      </w:r>
      <w:r w:rsidR="00C374EE">
        <w:rPr>
          <w:rFonts w:ascii="Times New Roman" w:hAnsi="Times New Roman" w:cs="Times New Roman"/>
          <w:sz w:val="26"/>
          <w:szCs w:val="26"/>
        </w:rPr>
        <w:t>7</w:t>
      </w:r>
      <w:r w:rsidR="00E853B2" w:rsidRPr="00D008C3">
        <w:rPr>
          <w:rFonts w:ascii="Times New Roman" w:hAnsi="Times New Roman" w:cs="Times New Roman"/>
          <w:sz w:val="26"/>
          <w:szCs w:val="26"/>
        </w:rPr>
        <w:t xml:space="preserve">. </w:t>
      </w:r>
      <w:r w:rsidR="00884A6D" w:rsidRPr="00D008C3">
        <w:rPr>
          <w:rFonts w:ascii="Times New Roman" w:hAnsi="Times New Roman" w:cs="Times New Roman"/>
          <w:sz w:val="26"/>
          <w:szCs w:val="26"/>
        </w:rPr>
        <w:t xml:space="preserve">контроль за исполнением правил благоустройства на территории </w:t>
      </w:r>
      <w:r w:rsidRPr="00D008C3">
        <w:rPr>
          <w:rFonts w:ascii="Times New Roman" w:hAnsi="Times New Roman" w:cs="Times New Roman"/>
          <w:sz w:val="26"/>
          <w:szCs w:val="26"/>
        </w:rPr>
        <w:t>сельского поселения</w:t>
      </w:r>
      <w:r w:rsidR="00884A6D" w:rsidRPr="00D008C3">
        <w:rPr>
          <w:rFonts w:ascii="Times New Roman" w:hAnsi="Times New Roman" w:cs="Times New Roman"/>
          <w:sz w:val="26"/>
          <w:szCs w:val="26"/>
        </w:rPr>
        <w:t xml:space="preserve"> </w:t>
      </w:r>
    </w:p>
    <w:p w:rsidR="004A48A8" w:rsidRPr="00D008C3" w:rsidRDefault="00EE5442" w:rsidP="00FF7D7D">
      <w:pPr>
        <w:widowControl w:val="0"/>
        <w:shd w:val="clear" w:color="auto" w:fill="FFFFFF"/>
        <w:tabs>
          <w:tab w:val="left" w:pos="1574"/>
        </w:tabs>
        <w:suppressAutoHyphens/>
        <w:autoSpaceDE w:val="0"/>
        <w:ind w:firstLine="567"/>
        <w:jc w:val="both"/>
        <w:rPr>
          <w:color w:val="000000"/>
          <w:spacing w:val="-1"/>
          <w:sz w:val="26"/>
          <w:szCs w:val="26"/>
        </w:rPr>
      </w:pPr>
      <w:r w:rsidRPr="00D008C3">
        <w:rPr>
          <w:color w:val="000000"/>
          <w:spacing w:val="-1"/>
          <w:sz w:val="26"/>
          <w:szCs w:val="26"/>
        </w:rPr>
        <w:t>2.3.</w:t>
      </w:r>
      <w:r w:rsidR="00C374EE">
        <w:rPr>
          <w:color w:val="000000"/>
          <w:spacing w:val="-1"/>
          <w:sz w:val="26"/>
          <w:szCs w:val="26"/>
        </w:rPr>
        <w:t>8</w:t>
      </w:r>
      <w:r w:rsidRPr="00D008C3">
        <w:rPr>
          <w:color w:val="000000"/>
          <w:spacing w:val="-1"/>
          <w:sz w:val="26"/>
          <w:szCs w:val="26"/>
        </w:rPr>
        <w:t>.</w:t>
      </w:r>
      <w:r w:rsidR="004A48A8" w:rsidRPr="00D008C3">
        <w:rPr>
          <w:color w:val="000000"/>
          <w:spacing w:val="-1"/>
          <w:sz w:val="26"/>
          <w:szCs w:val="26"/>
        </w:rPr>
        <w:t xml:space="preserve"> приобретение коммунальной и дорожной техники</w:t>
      </w:r>
    </w:p>
    <w:p w:rsidR="00EE5442" w:rsidRPr="00D008C3" w:rsidRDefault="00EE5442" w:rsidP="00FF7D7D">
      <w:pPr>
        <w:widowControl w:val="0"/>
        <w:shd w:val="clear" w:color="auto" w:fill="FFFFFF"/>
        <w:tabs>
          <w:tab w:val="left" w:pos="1574"/>
        </w:tabs>
        <w:suppressAutoHyphens/>
        <w:autoSpaceDE w:val="0"/>
        <w:ind w:firstLine="567"/>
        <w:jc w:val="both"/>
        <w:rPr>
          <w:color w:val="000000"/>
          <w:spacing w:val="-1"/>
          <w:sz w:val="26"/>
          <w:szCs w:val="26"/>
        </w:rPr>
      </w:pPr>
      <w:r w:rsidRPr="00D008C3">
        <w:rPr>
          <w:color w:val="000000"/>
          <w:spacing w:val="-1"/>
          <w:sz w:val="26"/>
          <w:szCs w:val="26"/>
        </w:rPr>
        <w:t>2.3.</w:t>
      </w:r>
      <w:r w:rsidR="00C374EE">
        <w:rPr>
          <w:color w:val="000000"/>
          <w:spacing w:val="-1"/>
          <w:sz w:val="26"/>
          <w:szCs w:val="26"/>
        </w:rPr>
        <w:t>9</w:t>
      </w:r>
      <w:r w:rsidRPr="00D008C3">
        <w:rPr>
          <w:color w:val="000000"/>
          <w:spacing w:val="-1"/>
          <w:sz w:val="26"/>
          <w:szCs w:val="26"/>
        </w:rPr>
        <w:t>.</w:t>
      </w:r>
      <w:r w:rsidR="00DE75C0" w:rsidRPr="00D008C3">
        <w:rPr>
          <w:color w:val="000000"/>
          <w:spacing w:val="-1"/>
          <w:sz w:val="26"/>
          <w:szCs w:val="26"/>
        </w:rPr>
        <w:t xml:space="preserve"> создание условий для предоставления транспортных услуг населению, организация транспортного обслуживания населения поселения.</w:t>
      </w:r>
    </w:p>
    <w:p w:rsidR="00DE75C0" w:rsidRPr="00D008C3" w:rsidRDefault="00DE75C0" w:rsidP="00FF7D7D">
      <w:pPr>
        <w:widowControl w:val="0"/>
        <w:shd w:val="clear" w:color="auto" w:fill="FFFFFF"/>
        <w:tabs>
          <w:tab w:val="left" w:pos="1574"/>
        </w:tabs>
        <w:suppressAutoHyphens/>
        <w:autoSpaceDE w:val="0"/>
        <w:ind w:firstLine="567"/>
        <w:jc w:val="both"/>
        <w:rPr>
          <w:color w:val="000000"/>
          <w:spacing w:val="-1"/>
          <w:sz w:val="26"/>
          <w:szCs w:val="26"/>
        </w:rPr>
      </w:pPr>
      <w:r w:rsidRPr="00D008C3">
        <w:rPr>
          <w:color w:val="000000"/>
          <w:spacing w:val="-1"/>
          <w:sz w:val="26"/>
          <w:szCs w:val="26"/>
        </w:rPr>
        <w:t>2.3.</w:t>
      </w:r>
      <w:r w:rsidR="00C374EE">
        <w:rPr>
          <w:color w:val="000000"/>
          <w:spacing w:val="-1"/>
          <w:sz w:val="26"/>
          <w:szCs w:val="26"/>
        </w:rPr>
        <w:t>10</w:t>
      </w:r>
      <w:r w:rsidRPr="00D008C3">
        <w:rPr>
          <w:color w:val="000000"/>
          <w:spacing w:val="-1"/>
          <w:sz w:val="26"/>
          <w:szCs w:val="26"/>
        </w:rPr>
        <w:t xml:space="preserve">. </w:t>
      </w:r>
      <w:r w:rsidR="00874333" w:rsidRPr="00D008C3">
        <w:rPr>
          <w:color w:val="000000"/>
          <w:spacing w:val="-1"/>
          <w:sz w:val="26"/>
          <w:szCs w:val="26"/>
        </w:rPr>
        <w:t>проверка технического состояния объектов жилищно-комм</w:t>
      </w:r>
      <w:r w:rsidR="00997A1D">
        <w:rPr>
          <w:color w:val="000000"/>
          <w:spacing w:val="-1"/>
          <w:sz w:val="26"/>
          <w:szCs w:val="26"/>
        </w:rPr>
        <w:t>у</w:t>
      </w:r>
      <w:r w:rsidR="00874333" w:rsidRPr="00D008C3">
        <w:rPr>
          <w:color w:val="000000"/>
          <w:spacing w:val="-1"/>
          <w:sz w:val="26"/>
          <w:szCs w:val="26"/>
        </w:rPr>
        <w:t>нального хозяйства, их содержания, эксплуатации и ремонта, подготовка к зиме, а также бесперебойности и качества, предоставляемых потребителям жилищно-коммунальных услуг.</w:t>
      </w:r>
    </w:p>
    <w:p w:rsidR="00874333" w:rsidRPr="00D008C3" w:rsidRDefault="00874333" w:rsidP="00FF7D7D">
      <w:pPr>
        <w:widowControl w:val="0"/>
        <w:shd w:val="clear" w:color="auto" w:fill="FFFFFF"/>
        <w:tabs>
          <w:tab w:val="left" w:pos="1574"/>
        </w:tabs>
        <w:suppressAutoHyphens/>
        <w:autoSpaceDE w:val="0"/>
        <w:ind w:firstLine="567"/>
        <w:jc w:val="both"/>
        <w:rPr>
          <w:color w:val="000000"/>
          <w:spacing w:val="-1"/>
          <w:sz w:val="26"/>
          <w:szCs w:val="26"/>
        </w:rPr>
      </w:pPr>
      <w:r w:rsidRPr="00D008C3">
        <w:rPr>
          <w:color w:val="000000"/>
          <w:spacing w:val="-1"/>
          <w:sz w:val="26"/>
          <w:szCs w:val="26"/>
        </w:rPr>
        <w:t>2.3.1</w:t>
      </w:r>
      <w:r w:rsidR="00C374EE">
        <w:rPr>
          <w:color w:val="000000"/>
          <w:spacing w:val="-1"/>
          <w:sz w:val="26"/>
          <w:szCs w:val="26"/>
        </w:rPr>
        <w:t>1</w:t>
      </w:r>
      <w:r w:rsidRPr="00D008C3">
        <w:rPr>
          <w:color w:val="000000"/>
          <w:spacing w:val="-1"/>
          <w:sz w:val="26"/>
          <w:szCs w:val="26"/>
        </w:rPr>
        <w:t xml:space="preserve">. разработка и осуществление </w:t>
      </w:r>
      <w:proofErr w:type="gramStart"/>
      <w:r w:rsidRPr="00D008C3">
        <w:rPr>
          <w:color w:val="000000"/>
          <w:spacing w:val="-1"/>
          <w:sz w:val="26"/>
          <w:szCs w:val="26"/>
        </w:rPr>
        <w:t>контроля за</w:t>
      </w:r>
      <w:proofErr w:type="gramEnd"/>
      <w:r w:rsidRPr="00D008C3">
        <w:rPr>
          <w:color w:val="000000"/>
          <w:spacing w:val="-1"/>
          <w:sz w:val="26"/>
          <w:szCs w:val="26"/>
        </w:rPr>
        <w:t xml:space="preserve"> исполнением тарифов на товары и услуги </w:t>
      </w:r>
      <w:r w:rsidRPr="00D008C3">
        <w:rPr>
          <w:color w:val="000000"/>
          <w:spacing w:val="-1"/>
          <w:sz w:val="26"/>
          <w:szCs w:val="26"/>
        </w:rPr>
        <w:lastRenderedPageBreak/>
        <w:t>организаций коммунального комплекса в пределах своих полномочий.</w:t>
      </w:r>
    </w:p>
    <w:p w:rsidR="00874333" w:rsidRPr="00D008C3" w:rsidRDefault="00874333" w:rsidP="00FF7D7D">
      <w:pPr>
        <w:widowControl w:val="0"/>
        <w:shd w:val="clear" w:color="auto" w:fill="FFFFFF"/>
        <w:tabs>
          <w:tab w:val="left" w:pos="1574"/>
        </w:tabs>
        <w:suppressAutoHyphens/>
        <w:autoSpaceDE w:val="0"/>
        <w:ind w:firstLine="567"/>
        <w:jc w:val="both"/>
        <w:rPr>
          <w:color w:val="000000"/>
          <w:spacing w:val="-1"/>
          <w:sz w:val="26"/>
          <w:szCs w:val="26"/>
        </w:rPr>
      </w:pPr>
      <w:r w:rsidRPr="00D008C3">
        <w:rPr>
          <w:color w:val="000000"/>
          <w:spacing w:val="-1"/>
          <w:sz w:val="26"/>
          <w:szCs w:val="26"/>
        </w:rPr>
        <w:t>2.3.1</w:t>
      </w:r>
      <w:r w:rsidR="00C374EE">
        <w:rPr>
          <w:color w:val="000000"/>
          <w:spacing w:val="-1"/>
          <w:sz w:val="26"/>
          <w:szCs w:val="26"/>
        </w:rPr>
        <w:t>2</w:t>
      </w:r>
      <w:r w:rsidRPr="00D008C3">
        <w:rPr>
          <w:color w:val="000000"/>
          <w:spacing w:val="-1"/>
          <w:sz w:val="26"/>
          <w:szCs w:val="26"/>
        </w:rPr>
        <w:t>. рассмотрение предложений, претензий, заявлений и жалоб граждан на жилищно-коммунальное обслуживание</w:t>
      </w:r>
      <w:r w:rsidR="00906214" w:rsidRPr="00D008C3">
        <w:rPr>
          <w:color w:val="000000"/>
          <w:spacing w:val="-1"/>
          <w:sz w:val="26"/>
          <w:szCs w:val="26"/>
        </w:rPr>
        <w:t xml:space="preserve"> и принятие мер по устранению и/или реализации предложений по ним в пределах своей компетенции.</w:t>
      </w:r>
    </w:p>
    <w:p w:rsidR="00906214" w:rsidRPr="00D008C3" w:rsidRDefault="00906214" w:rsidP="00FF7D7D">
      <w:pPr>
        <w:widowControl w:val="0"/>
        <w:shd w:val="clear" w:color="auto" w:fill="FFFFFF"/>
        <w:tabs>
          <w:tab w:val="left" w:pos="1574"/>
        </w:tabs>
        <w:suppressAutoHyphens/>
        <w:autoSpaceDE w:val="0"/>
        <w:ind w:firstLine="567"/>
        <w:jc w:val="both"/>
        <w:rPr>
          <w:color w:val="000000"/>
          <w:spacing w:val="-1"/>
          <w:sz w:val="26"/>
          <w:szCs w:val="26"/>
        </w:rPr>
      </w:pPr>
      <w:r w:rsidRPr="00D008C3">
        <w:rPr>
          <w:color w:val="000000"/>
          <w:spacing w:val="-1"/>
          <w:sz w:val="26"/>
          <w:szCs w:val="26"/>
        </w:rPr>
        <w:t>2.3.1</w:t>
      </w:r>
      <w:r w:rsidR="00C374EE">
        <w:rPr>
          <w:color w:val="000000"/>
          <w:spacing w:val="-1"/>
          <w:sz w:val="26"/>
          <w:szCs w:val="26"/>
        </w:rPr>
        <w:t>3</w:t>
      </w:r>
      <w:r w:rsidRPr="00D008C3">
        <w:rPr>
          <w:color w:val="000000"/>
          <w:spacing w:val="-1"/>
          <w:sz w:val="26"/>
          <w:szCs w:val="26"/>
        </w:rPr>
        <w:t xml:space="preserve">.организация подготовки и переподготовки кадров в </w:t>
      </w:r>
      <w:r w:rsidR="00EE492E" w:rsidRPr="00D008C3">
        <w:rPr>
          <w:color w:val="000000"/>
          <w:spacing w:val="-1"/>
          <w:sz w:val="26"/>
          <w:szCs w:val="26"/>
        </w:rPr>
        <w:t>соответствии с потребностями жилищно-коммунального хозяйства, проводит мероприятия по совершенствованию условий и охране труда.</w:t>
      </w:r>
    </w:p>
    <w:p w:rsidR="00AB47BA" w:rsidRDefault="00AB47BA" w:rsidP="00DE28AF">
      <w:pPr>
        <w:ind w:firstLine="567"/>
        <w:jc w:val="both"/>
        <w:rPr>
          <w:sz w:val="26"/>
          <w:szCs w:val="26"/>
        </w:rPr>
      </w:pPr>
    </w:p>
    <w:p w:rsidR="003B37B7" w:rsidRPr="00D008C3" w:rsidRDefault="003B37B7" w:rsidP="00DE28AF">
      <w:pPr>
        <w:ind w:firstLine="567"/>
        <w:jc w:val="both"/>
        <w:rPr>
          <w:sz w:val="26"/>
          <w:szCs w:val="26"/>
        </w:rPr>
      </w:pPr>
    </w:p>
    <w:p w:rsidR="00851037" w:rsidRPr="00D008C3" w:rsidRDefault="00851037" w:rsidP="00851037">
      <w:pPr>
        <w:autoSpaceDE w:val="0"/>
        <w:autoSpaceDN w:val="0"/>
        <w:adjustRightInd w:val="0"/>
        <w:jc w:val="center"/>
        <w:outlineLvl w:val="0"/>
        <w:rPr>
          <w:sz w:val="26"/>
          <w:szCs w:val="26"/>
        </w:rPr>
      </w:pPr>
      <w:r w:rsidRPr="00D008C3">
        <w:rPr>
          <w:sz w:val="26"/>
          <w:szCs w:val="26"/>
        </w:rPr>
        <w:t xml:space="preserve">3. </w:t>
      </w:r>
      <w:r w:rsidR="00997A1D">
        <w:rPr>
          <w:sz w:val="26"/>
          <w:szCs w:val="26"/>
        </w:rPr>
        <w:t>ОРГАНИЗАЦИЯ ДЕЯТЕЛЬНОСТИ И УПРАВЛЕНИЕ УЧРЕЖДЕНИЕМ</w:t>
      </w:r>
    </w:p>
    <w:p w:rsidR="00851037" w:rsidRPr="00D008C3" w:rsidRDefault="00851037" w:rsidP="00851037">
      <w:pPr>
        <w:autoSpaceDE w:val="0"/>
        <w:autoSpaceDN w:val="0"/>
        <w:adjustRightInd w:val="0"/>
        <w:jc w:val="center"/>
        <w:outlineLvl w:val="0"/>
        <w:rPr>
          <w:sz w:val="26"/>
          <w:szCs w:val="26"/>
        </w:rPr>
      </w:pPr>
    </w:p>
    <w:p w:rsidR="00851037" w:rsidRPr="00D008C3" w:rsidRDefault="00851037" w:rsidP="00851037">
      <w:pPr>
        <w:autoSpaceDE w:val="0"/>
        <w:autoSpaceDN w:val="0"/>
        <w:adjustRightInd w:val="0"/>
        <w:jc w:val="center"/>
        <w:outlineLvl w:val="1"/>
        <w:rPr>
          <w:sz w:val="26"/>
          <w:szCs w:val="26"/>
        </w:rPr>
      </w:pPr>
      <w:r w:rsidRPr="00D008C3">
        <w:rPr>
          <w:sz w:val="26"/>
          <w:szCs w:val="26"/>
        </w:rPr>
        <w:t>3.1. Структура органов управления Учреждением</w:t>
      </w:r>
    </w:p>
    <w:p w:rsidR="00851037" w:rsidRPr="00D008C3" w:rsidRDefault="00851037" w:rsidP="00851037">
      <w:pPr>
        <w:autoSpaceDE w:val="0"/>
        <w:autoSpaceDN w:val="0"/>
        <w:adjustRightInd w:val="0"/>
        <w:ind w:firstLine="540"/>
        <w:jc w:val="both"/>
        <w:rPr>
          <w:sz w:val="26"/>
          <w:szCs w:val="26"/>
        </w:rPr>
      </w:pPr>
    </w:p>
    <w:p w:rsidR="00851037" w:rsidRPr="00D008C3" w:rsidRDefault="00851037" w:rsidP="00851037">
      <w:pPr>
        <w:autoSpaceDE w:val="0"/>
        <w:autoSpaceDN w:val="0"/>
        <w:adjustRightInd w:val="0"/>
        <w:ind w:firstLine="709"/>
        <w:jc w:val="both"/>
        <w:rPr>
          <w:sz w:val="26"/>
          <w:szCs w:val="26"/>
        </w:rPr>
      </w:pPr>
      <w:r w:rsidRPr="00D008C3">
        <w:rPr>
          <w:sz w:val="26"/>
          <w:szCs w:val="26"/>
        </w:rPr>
        <w:t>Управление Учреждением осуществляется в соответствии с федеральными законами, законами Воронежской области, нормативными правовыми актами Русско-Буйловского сельского поселения, а также настоящим Уставом.</w:t>
      </w:r>
    </w:p>
    <w:p w:rsidR="00851037" w:rsidRPr="00D008C3" w:rsidRDefault="00851037" w:rsidP="00851037">
      <w:pPr>
        <w:autoSpaceDE w:val="0"/>
        <w:autoSpaceDN w:val="0"/>
        <w:adjustRightInd w:val="0"/>
        <w:ind w:firstLine="709"/>
        <w:jc w:val="both"/>
        <w:rPr>
          <w:sz w:val="26"/>
          <w:szCs w:val="26"/>
        </w:rPr>
      </w:pPr>
      <w:r w:rsidRPr="00D008C3">
        <w:rPr>
          <w:sz w:val="26"/>
          <w:szCs w:val="26"/>
        </w:rPr>
        <w:t>Исполнительным органом Учреждения является его Дире</w:t>
      </w:r>
      <w:r w:rsidR="007F6A30">
        <w:rPr>
          <w:sz w:val="26"/>
          <w:szCs w:val="26"/>
        </w:rPr>
        <w:t>ктор, назначаемый и освобождаемый от должности главой Русско-Буйловского сельского поселения.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Заместители директора и главный бухгалтер назначаются на должность Директором Учреждения по согласованию с Учредителем.</w:t>
      </w:r>
    </w:p>
    <w:p w:rsidR="00851037" w:rsidRPr="00D008C3" w:rsidRDefault="00851037" w:rsidP="00851037">
      <w:pPr>
        <w:autoSpaceDE w:val="0"/>
        <w:autoSpaceDN w:val="0"/>
        <w:adjustRightInd w:val="0"/>
        <w:ind w:firstLine="709"/>
        <w:jc w:val="both"/>
        <w:rPr>
          <w:sz w:val="26"/>
          <w:szCs w:val="26"/>
        </w:rPr>
      </w:pPr>
      <w:r w:rsidRPr="00D008C3">
        <w:rPr>
          <w:sz w:val="26"/>
          <w:szCs w:val="26"/>
        </w:rPr>
        <w:t>Директор имеет право передать часть</w:t>
      </w:r>
      <w:r w:rsidR="00997A1D">
        <w:rPr>
          <w:sz w:val="26"/>
          <w:szCs w:val="26"/>
        </w:rPr>
        <w:t xml:space="preserve"> своих полномочий заместителям,</w:t>
      </w:r>
      <w:r w:rsidRPr="00D008C3">
        <w:rPr>
          <w:sz w:val="26"/>
          <w:szCs w:val="26"/>
        </w:rPr>
        <w:t xml:space="preserve"> в том числе на период своего временного отсутствия.</w:t>
      </w:r>
    </w:p>
    <w:p w:rsidR="00851037" w:rsidRPr="00D008C3" w:rsidRDefault="00851037" w:rsidP="00851037">
      <w:pPr>
        <w:autoSpaceDE w:val="0"/>
        <w:autoSpaceDN w:val="0"/>
        <w:adjustRightInd w:val="0"/>
        <w:ind w:firstLine="709"/>
        <w:jc w:val="both"/>
        <w:rPr>
          <w:sz w:val="26"/>
          <w:szCs w:val="26"/>
        </w:rPr>
      </w:pPr>
    </w:p>
    <w:p w:rsidR="00851037" w:rsidRPr="00D008C3" w:rsidRDefault="00851037" w:rsidP="00851037">
      <w:pPr>
        <w:autoSpaceDE w:val="0"/>
        <w:autoSpaceDN w:val="0"/>
        <w:adjustRightInd w:val="0"/>
        <w:jc w:val="center"/>
        <w:outlineLvl w:val="1"/>
        <w:rPr>
          <w:sz w:val="26"/>
          <w:szCs w:val="26"/>
        </w:rPr>
      </w:pPr>
      <w:r w:rsidRPr="00D008C3">
        <w:rPr>
          <w:sz w:val="26"/>
          <w:szCs w:val="26"/>
        </w:rPr>
        <w:t>3.2. Директор Учреждения</w:t>
      </w:r>
    </w:p>
    <w:p w:rsidR="00851037" w:rsidRPr="00D008C3" w:rsidRDefault="00851037" w:rsidP="00851037">
      <w:pPr>
        <w:autoSpaceDE w:val="0"/>
        <w:autoSpaceDN w:val="0"/>
        <w:adjustRightInd w:val="0"/>
        <w:ind w:firstLine="540"/>
        <w:jc w:val="both"/>
        <w:rPr>
          <w:sz w:val="26"/>
          <w:szCs w:val="26"/>
        </w:rPr>
      </w:pPr>
    </w:p>
    <w:p w:rsidR="00851037" w:rsidRPr="00D008C3" w:rsidRDefault="00851037" w:rsidP="00851037">
      <w:pPr>
        <w:autoSpaceDE w:val="0"/>
        <w:autoSpaceDN w:val="0"/>
        <w:adjustRightInd w:val="0"/>
        <w:ind w:firstLine="709"/>
        <w:jc w:val="both"/>
        <w:rPr>
          <w:sz w:val="26"/>
          <w:szCs w:val="26"/>
        </w:rPr>
      </w:pPr>
      <w:r w:rsidRPr="00D008C3">
        <w:rPr>
          <w:sz w:val="26"/>
          <w:szCs w:val="26"/>
        </w:rPr>
        <w:t>3.2.1. После назначения руководителя Учреждения на должность, Глава Русско-Буйловского сельского поселения заключает с руководителем письменный трудовой договор, который может заключаться по соглашению сторон на определенный срок.</w:t>
      </w:r>
    </w:p>
    <w:p w:rsidR="00851037" w:rsidRPr="00D008C3" w:rsidRDefault="00851037" w:rsidP="00851037">
      <w:pPr>
        <w:autoSpaceDE w:val="0"/>
        <w:autoSpaceDN w:val="0"/>
        <w:adjustRightInd w:val="0"/>
        <w:ind w:firstLine="709"/>
        <w:jc w:val="both"/>
        <w:rPr>
          <w:sz w:val="26"/>
          <w:szCs w:val="26"/>
        </w:rPr>
      </w:pPr>
      <w:r w:rsidRPr="00D008C3">
        <w:rPr>
          <w:sz w:val="26"/>
          <w:szCs w:val="26"/>
        </w:rPr>
        <w:t>Трудовой договор (контракт) с директором подлежит расторжению при налич</w:t>
      </w:r>
      <w:proofErr w:type="gramStart"/>
      <w:r w:rsidRPr="00D008C3">
        <w:rPr>
          <w:sz w:val="26"/>
          <w:szCs w:val="26"/>
        </w:rPr>
        <w:t>ии у У</w:t>
      </w:r>
      <w:proofErr w:type="gramEnd"/>
      <w:r w:rsidRPr="00D008C3">
        <w:rPr>
          <w:sz w:val="26"/>
          <w:szCs w:val="26"/>
        </w:rPr>
        <w:t>чреждения просроченной кредиторской задолженности, превышающей предельно допустимые значения, установленные Учредителем.</w:t>
      </w:r>
    </w:p>
    <w:p w:rsidR="00851037" w:rsidRPr="00D008C3" w:rsidRDefault="00851037" w:rsidP="00851037">
      <w:pPr>
        <w:autoSpaceDE w:val="0"/>
        <w:autoSpaceDN w:val="0"/>
        <w:adjustRightInd w:val="0"/>
        <w:ind w:firstLine="709"/>
        <w:jc w:val="both"/>
        <w:rPr>
          <w:sz w:val="26"/>
          <w:szCs w:val="26"/>
        </w:rPr>
      </w:pPr>
      <w:r w:rsidRPr="00D008C3">
        <w:rPr>
          <w:sz w:val="26"/>
          <w:szCs w:val="26"/>
        </w:rPr>
        <w:t>3.2.3.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федеральными законами, законодательством Воронежской области, нормативными правовыми актами Русско-Буйловского сельского поселения к компетенции учредителя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3.2.4. Директор Учреждения организует выполнение решений Учредителя по вопросам деятельности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3.2.5. Директор Учреждения без доверенности действует от имени Учреждения, в том числе представляет его интересы, подписывает заключаемые Учреждением муниципальные контракты, иные договоры, подлежащие исполнению за счет бюджетных средств, от имени администрации Русско-Буйловского сельского поселения в пределах доведенных Учреждению лимитов бюджетных обязательств, если иное не установлено Бюджетным </w:t>
      </w:r>
      <w:hyperlink r:id="rId7" w:history="1">
        <w:r w:rsidRPr="00D008C3">
          <w:rPr>
            <w:rStyle w:val="a3"/>
            <w:color w:val="auto"/>
            <w:sz w:val="26"/>
            <w:szCs w:val="26"/>
            <w:u w:val="none"/>
          </w:rPr>
          <w:t>кодексом</w:t>
        </w:r>
      </w:hyperlink>
      <w:r w:rsidRPr="00D008C3">
        <w:rPr>
          <w:sz w:val="26"/>
          <w:szCs w:val="26"/>
        </w:rPr>
        <w:t xml:space="preserve"> Российской Федерации, и с учетом принятых и не исполненных обязательств.</w:t>
      </w:r>
    </w:p>
    <w:p w:rsidR="00851037" w:rsidRPr="00D008C3" w:rsidRDefault="00851037" w:rsidP="00851037">
      <w:pPr>
        <w:autoSpaceDE w:val="0"/>
        <w:autoSpaceDN w:val="0"/>
        <w:adjustRightInd w:val="0"/>
        <w:ind w:firstLine="709"/>
        <w:jc w:val="both"/>
        <w:rPr>
          <w:sz w:val="26"/>
          <w:szCs w:val="26"/>
        </w:rPr>
      </w:pPr>
      <w:r w:rsidRPr="00D008C3">
        <w:rPr>
          <w:sz w:val="26"/>
          <w:szCs w:val="26"/>
        </w:rPr>
        <w:t>3.2.6. Директор Учреждения в пределах своей компетенции:</w:t>
      </w:r>
    </w:p>
    <w:p w:rsidR="00851037" w:rsidRPr="00D008C3" w:rsidRDefault="00851037" w:rsidP="00851037">
      <w:pPr>
        <w:autoSpaceDE w:val="0"/>
        <w:autoSpaceDN w:val="0"/>
        <w:adjustRightInd w:val="0"/>
        <w:ind w:firstLine="709"/>
        <w:jc w:val="both"/>
        <w:rPr>
          <w:sz w:val="26"/>
          <w:szCs w:val="26"/>
        </w:rPr>
      </w:pPr>
      <w:r w:rsidRPr="00D008C3">
        <w:rPr>
          <w:sz w:val="26"/>
          <w:szCs w:val="26"/>
        </w:rPr>
        <w:t>- действует на основе трудового договора (контракта), настоящего Устава, действующего законодательства Российской Федерации, других обязательных для него и Учреждения нормативных актов, а также договора на право оперативного управления муниципальным имуществом;</w:t>
      </w:r>
    </w:p>
    <w:p w:rsidR="00851037" w:rsidRPr="00D008C3" w:rsidRDefault="00851037" w:rsidP="00851037">
      <w:pPr>
        <w:autoSpaceDE w:val="0"/>
        <w:autoSpaceDN w:val="0"/>
        <w:adjustRightInd w:val="0"/>
        <w:ind w:firstLine="709"/>
        <w:jc w:val="both"/>
        <w:rPr>
          <w:sz w:val="26"/>
          <w:szCs w:val="26"/>
        </w:rPr>
      </w:pPr>
      <w:r w:rsidRPr="00D008C3">
        <w:rPr>
          <w:sz w:val="26"/>
          <w:szCs w:val="26"/>
        </w:rPr>
        <w:t>- организует и несет полную ответственность за результаты работы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 руководит организационной, методической и административно - хозяйственной деятельностью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lastRenderedPageBreak/>
        <w:t>- отвечает за подбор и расстановку кадров, определяет должностные обязанности работников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 осуществляет прием и увольнение работников Учреждения, заключает с работниками трудовые договоры, принимает меры поощрения или наложения взысканий; </w:t>
      </w:r>
    </w:p>
    <w:p w:rsidR="00851037" w:rsidRPr="00D008C3" w:rsidRDefault="00851037" w:rsidP="00851037">
      <w:pPr>
        <w:autoSpaceDE w:val="0"/>
        <w:autoSpaceDN w:val="0"/>
        <w:adjustRightInd w:val="0"/>
        <w:ind w:firstLine="709"/>
        <w:jc w:val="both"/>
        <w:rPr>
          <w:sz w:val="26"/>
          <w:szCs w:val="26"/>
        </w:rPr>
      </w:pPr>
      <w:r w:rsidRPr="00D008C3">
        <w:rPr>
          <w:sz w:val="26"/>
          <w:szCs w:val="26"/>
        </w:rPr>
        <w:t>- организует обеспечение сохранности материальных ценностей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 вносит предложения Учредителю по внесению изменений и дополнений в настоящий  Устав;</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 по согласованию с Учредителем определяет структуру Учреждения; </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 по согласованию с Учредителем утверждает штатное расписание Учреждения; </w:t>
      </w:r>
    </w:p>
    <w:p w:rsidR="00851037" w:rsidRPr="00D008C3" w:rsidRDefault="00851037" w:rsidP="00851037">
      <w:pPr>
        <w:autoSpaceDE w:val="0"/>
        <w:autoSpaceDN w:val="0"/>
        <w:adjustRightInd w:val="0"/>
        <w:ind w:firstLine="709"/>
        <w:jc w:val="both"/>
        <w:rPr>
          <w:sz w:val="26"/>
          <w:szCs w:val="26"/>
        </w:rPr>
      </w:pPr>
      <w:r w:rsidRPr="00D008C3">
        <w:rPr>
          <w:sz w:val="26"/>
          <w:szCs w:val="26"/>
        </w:rPr>
        <w:t>- утверждает должностные инструкции работников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 утверждает правила внутреннего трудового распорядка с учётом мнения трудового коллектива.</w:t>
      </w:r>
    </w:p>
    <w:p w:rsidR="00851037" w:rsidRPr="00D008C3" w:rsidRDefault="00851037" w:rsidP="00851037">
      <w:pPr>
        <w:autoSpaceDE w:val="0"/>
        <w:autoSpaceDN w:val="0"/>
        <w:adjustRightInd w:val="0"/>
        <w:ind w:firstLine="709"/>
        <w:jc w:val="both"/>
        <w:rPr>
          <w:sz w:val="26"/>
          <w:szCs w:val="26"/>
        </w:rPr>
      </w:pPr>
      <w:r w:rsidRPr="00D008C3">
        <w:rPr>
          <w:sz w:val="26"/>
          <w:szCs w:val="26"/>
        </w:rPr>
        <w:t>3.2.7. Директор Учреждения утверждает годовую бухгалтерскую отчетность Учреждения и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3.2.8. Директор Учреждения обязан:</w:t>
      </w:r>
    </w:p>
    <w:p w:rsidR="00851037" w:rsidRPr="00D008C3" w:rsidRDefault="00851037" w:rsidP="00851037">
      <w:pPr>
        <w:autoSpaceDE w:val="0"/>
        <w:autoSpaceDN w:val="0"/>
        <w:adjustRightInd w:val="0"/>
        <w:ind w:firstLine="709"/>
        <w:jc w:val="both"/>
        <w:rPr>
          <w:sz w:val="26"/>
          <w:szCs w:val="26"/>
        </w:rPr>
      </w:pPr>
      <w:r w:rsidRPr="00D008C3">
        <w:rPr>
          <w:sz w:val="26"/>
          <w:szCs w:val="26"/>
        </w:rPr>
        <w:t>а) в случае установления Учреждению государственного задания обеспечивать его выполнение в полном объеме;</w:t>
      </w:r>
    </w:p>
    <w:p w:rsidR="00851037" w:rsidRPr="00D008C3" w:rsidRDefault="00851037" w:rsidP="00851037">
      <w:pPr>
        <w:autoSpaceDE w:val="0"/>
        <w:autoSpaceDN w:val="0"/>
        <w:adjustRightInd w:val="0"/>
        <w:ind w:firstLine="709"/>
        <w:jc w:val="both"/>
        <w:rPr>
          <w:sz w:val="26"/>
          <w:szCs w:val="26"/>
        </w:rPr>
      </w:pPr>
      <w:r w:rsidRPr="00D008C3">
        <w:rPr>
          <w:sz w:val="26"/>
          <w:szCs w:val="26"/>
        </w:rPr>
        <w:t>б) обеспечивать исполнение государственных контрактов и иных договорных обязательств, подлежащих исполнению за счет бюджетных средств;</w:t>
      </w:r>
    </w:p>
    <w:p w:rsidR="00851037" w:rsidRPr="00D008C3" w:rsidRDefault="00851037" w:rsidP="00851037">
      <w:pPr>
        <w:autoSpaceDE w:val="0"/>
        <w:autoSpaceDN w:val="0"/>
        <w:adjustRightInd w:val="0"/>
        <w:ind w:firstLine="709"/>
        <w:jc w:val="both"/>
        <w:rPr>
          <w:sz w:val="26"/>
          <w:szCs w:val="26"/>
        </w:rPr>
      </w:pPr>
      <w:r w:rsidRPr="00D008C3">
        <w:rPr>
          <w:sz w:val="26"/>
          <w:szCs w:val="26"/>
        </w:rPr>
        <w:t>в) обеспечивать сохранность, рациональное использование имущества, закрепленного на праве оперативного управления за Учреждением;</w:t>
      </w:r>
    </w:p>
    <w:p w:rsidR="00851037" w:rsidRPr="00D008C3" w:rsidRDefault="00851037" w:rsidP="00851037">
      <w:pPr>
        <w:autoSpaceDE w:val="0"/>
        <w:autoSpaceDN w:val="0"/>
        <w:adjustRightInd w:val="0"/>
        <w:ind w:firstLine="709"/>
        <w:jc w:val="both"/>
        <w:rPr>
          <w:sz w:val="26"/>
          <w:szCs w:val="26"/>
        </w:rPr>
      </w:pPr>
      <w:r w:rsidRPr="00D008C3">
        <w:rPr>
          <w:sz w:val="26"/>
          <w:szCs w:val="26"/>
        </w:rPr>
        <w:t>г) обеспечивать целевое и рациональное использование бюджетных средств, в том числе на оказание государственных услуг (выполнение работ) и соблюдение Учреждением финансовой дисциплины в соответствии с федеральными законами;</w:t>
      </w:r>
    </w:p>
    <w:p w:rsidR="00851037" w:rsidRPr="00D008C3" w:rsidRDefault="00851037" w:rsidP="00851037">
      <w:pPr>
        <w:autoSpaceDE w:val="0"/>
        <w:autoSpaceDN w:val="0"/>
        <w:adjustRightInd w:val="0"/>
        <w:ind w:firstLine="709"/>
        <w:jc w:val="both"/>
        <w:rPr>
          <w:sz w:val="26"/>
          <w:szCs w:val="26"/>
        </w:rPr>
      </w:pPr>
      <w:proofErr w:type="spellStart"/>
      <w:r w:rsidRPr="00D008C3">
        <w:rPr>
          <w:sz w:val="26"/>
          <w:szCs w:val="26"/>
        </w:rPr>
        <w:t>д</w:t>
      </w:r>
      <w:proofErr w:type="spellEnd"/>
      <w:r w:rsidRPr="00D008C3">
        <w:rPr>
          <w:sz w:val="26"/>
          <w:szCs w:val="26"/>
        </w:rPr>
        <w:t>)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е)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 </w:t>
      </w:r>
    </w:p>
    <w:p w:rsidR="00851037" w:rsidRPr="00D008C3" w:rsidRDefault="00851037" w:rsidP="00851037">
      <w:pPr>
        <w:autoSpaceDE w:val="0"/>
        <w:autoSpaceDN w:val="0"/>
        <w:adjustRightInd w:val="0"/>
        <w:ind w:firstLine="709"/>
        <w:jc w:val="both"/>
        <w:rPr>
          <w:sz w:val="26"/>
          <w:szCs w:val="26"/>
        </w:rPr>
      </w:pPr>
      <w:proofErr w:type="spellStart"/>
      <w:r w:rsidRPr="00D008C3">
        <w:rPr>
          <w:sz w:val="26"/>
          <w:szCs w:val="26"/>
        </w:rPr>
        <w:t>з</w:t>
      </w:r>
      <w:proofErr w:type="spellEnd"/>
      <w:r w:rsidRPr="00D008C3">
        <w:rPr>
          <w:sz w:val="26"/>
          <w:szCs w:val="26"/>
        </w:rPr>
        <w:t>) обеспечивать предварительное согласование с Учредителем распоряжения недвижимым имуществом Учреждения, закрепленным за ним на праве оперативного управления, в том числе передачу его в аренду и списание;</w:t>
      </w:r>
    </w:p>
    <w:p w:rsidR="00851037" w:rsidRPr="00D008C3" w:rsidRDefault="00851037" w:rsidP="00851037">
      <w:pPr>
        <w:autoSpaceDE w:val="0"/>
        <w:autoSpaceDN w:val="0"/>
        <w:adjustRightInd w:val="0"/>
        <w:ind w:firstLine="709"/>
        <w:jc w:val="both"/>
        <w:rPr>
          <w:sz w:val="26"/>
          <w:szCs w:val="26"/>
        </w:rPr>
      </w:pPr>
      <w:r w:rsidRPr="00D008C3">
        <w:rPr>
          <w:sz w:val="26"/>
          <w:szCs w:val="26"/>
        </w:rPr>
        <w:t>и) обеспечивать предварительное согласование с Учредителем создания и ликвидации филиалов, открытие и закрытие представительств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к) обеспечивать наличие мобилизационных мощностей и выполнение требований по гражданской обороне;</w:t>
      </w:r>
    </w:p>
    <w:p w:rsidR="00851037" w:rsidRPr="00D008C3" w:rsidRDefault="00851037" w:rsidP="00851037">
      <w:pPr>
        <w:autoSpaceDE w:val="0"/>
        <w:autoSpaceDN w:val="0"/>
        <w:adjustRightInd w:val="0"/>
        <w:ind w:firstLine="709"/>
        <w:jc w:val="both"/>
        <w:rPr>
          <w:sz w:val="26"/>
          <w:szCs w:val="26"/>
        </w:rPr>
      </w:pPr>
      <w:r w:rsidRPr="00D008C3">
        <w:rPr>
          <w:sz w:val="26"/>
          <w:szCs w:val="26"/>
        </w:rPr>
        <w:t>3.2.9. Выполнять иные обязанности, предусмотренные действующим законодательством и Уставом Учреждения, а также решениями и поручениями Учредителя.</w:t>
      </w:r>
    </w:p>
    <w:p w:rsidR="00851037" w:rsidRPr="00D008C3" w:rsidRDefault="00851037" w:rsidP="00851037">
      <w:pPr>
        <w:autoSpaceDE w:val="0"/>
        <w:autoSpaceDN w:val="0"/>
        <w:adjustRightInd w:val="0"/>
        <w:jc w:val="center"/>
        <w:outlineLvl w:val="1"/>
        <w:rPr>
          <w:sz w:val="26"/>
          <w:szCs w:val="26"/>
        </w:rPr>
      </w:pPr>
    </w:p>
    <w:p w:rsidR="00851037" w:rsidRPr="00D008C3" w:rsidRDefault="00851037" w:rsidP="00851037">
      <w:pPr>
        <w:autoSpaceDE w:val="0"/>
        <w:autoSpaceDN w:val="0"/>
        <w:adjustRightInd w:val="0"/>
        <w:jc w:val="center"/>
        <w:outlineLvl w:val="1"/>
        <w:rPr>
          <w:sz w:val="26"/>
          <w:szCs w:val="26"/>
        </w:rPr>
      </w:pPr>
      <w:r w:rsidRPr="00D008C3">
        <w:rPr>
          <w:sz w:val="26"/>
          <w:szCs w:val="26"/>
        </w:rPr>
        <w:t>3.3. Права и обязанности Учреждения</w:t>
      </w:r>
    </w:p>
    <w:p w:rsidR="00851037" w:rsidRPr="00D008C3" w:rsidRDefault="00851037" w:rsidP="00851037">
      <w:pPr>
        <w:autoSpaceDE w:val="0"/>
        <w:autoSpaceDN w:val="0"/>
        <w:adjustRightInd w:val="0"/>
        <w:jc w:val="center"/>
        <w:outlineLvl w:val="1"/>
        <w:rPr>
          <w:sz w:val="26"/>
          <w:szCs w:val="26"/>
        </w:rPr>
      </w:pPr>
    </w:p>
    <w:p w:rsidR="00851037" w:rsidRPr="00D008C3" w:rsidRDefault="00851037" w:rsidP="00851037">
      <w:pPr>
        <w:shd w:val="clear" w:color="auto" w:fill="FFFFFF"/>
        <w:tabs>
          <w:tab w:val="left" w:pos="1291"/>
        </w:tabs>
        <w:ind w:right="38" w:firstLine="709"/>
        <w:jc w:val="both"/>
        <w:rPr>
          <w:sz w:val="26"/>
          <w:szCs w:val="26"/>
        </w:rPr>
      </w:pPr>
      <w:r w:rsidRPr="00D008C3">
        <w:rPr>
          <w:sz w:val="26"/>
          <w:szCs w:val="26"/>
        </w:rPr>
        <w:t xml:space="preserve">3.3.1. </w:t>
      </w:r>
      <w:r w:rsidRPr="00D008C3">
        <w:rPr>
          <w:spacing w:val="-2"/>
          <w:sz w:val="26"/>
          <w:szCs w:val="26"/>
        </w:rPr>
        <w:t xml:space="preserve">Учреждение строит свои отношения с другими предприятиями, </w:t>
      </w:r>
      <w:r w:rsidRPr="00D008C3">
        <w:rPr>
          <w:sz w:val="26"/>
          <w:szCs w:val="26"/>
        </w:rPr>
        <w:t>организациями и гражданами во всех сферах на основе договоров, соглашений, контрактов.</w:t>
      </w:r>
    </w:p>
    <w:p w:rsidR="00851037" w:rsidRPr="00D008C3" w:rsidRDefault="00851037" w:rsidP="00851037">
      <w:pPr>
        <w:shd w:val="clear" w:color="auto" w:fill="FFFFFF"/>
        <w:tabs>
          <w:tab w:val="left" w:pos="1363"/>
        </w:tabs>
        <w:ind w:right="48" w:firstLine="709"/>
        <w:jc w:val="both"/>
        <w:rPr>
          <w:spacing w:val="-5"/>
          <w:sz w:val="26"/>
          <w:szCs w:val="26"/>
        </w:rPr>
      </w:pPr>
      <w:r w:rsidRPr="00D008C3">
        <w:rPr>
          <w:spacing w:val="-1"/>
          <w:sz w:val="26"/>
          <w:szCs w:val="26"/>
        </w:rPr>
        <w:t xml:space="preserve">3.3.2. Учреждение свободно в выборе форм и предмета договоров и </w:t>
      </w:r>
      <w:r w:rsidRPr="00D008C3">
        <w:rPr>
          <w:sz w:val="26"/>
          <w:szCs w:val="26"/>
        </w:rPr>
        <w:t xml:space="preserve">обязательств, любых других условий взаимоотношений с </w:t>
      </w:r>
      <w:r w:rsidRPr="00D008C3">
        <w:rPr>
          <w:spacing w:val="-1"/>
          <w:sz w:val="26"/>
          <w:szCs w:val="26"/>
        </w:rPr>
        <w:t xml:space="preserve">организациями, которые не противоречат действующему </w:t>
      </w:r>
      <w:r w:rsidRPr="00D008C3">
        <w:rPr>
          <w:sz w:val="26"/>
          <w:szCs w:val="26"/>
        </w:rPr>
        <w:t>законодательству и настоящему Уставу.</w:t>
      </w:r>
    </w:p>
    <w:p w:rsidR="00851037" w:rsidRPr="00D008C3" w:rsidRDefault="00851037" w:rsidP="00851037">
      <w:pPr>
        <w:shd w:val="clear" w:color="auto" w:fill="FFFFFF"/>
        <w:tabs>
          <w:tab w:val="left" w:pos="1363"/>
        </w:tabs>
        <w:ind w:right="48" w:firstLine="709"/>
        <w:jc w:val="both"/>
        <w:rPr>
          <w:spacing w:val="-5"/>
          <w:sz w:val="26"/>
          <w:szCs w:val="26"/>
        </w:rPr>
      </w:pPr>
      <w:r w:rsidRPr="00D008C3">
        <w:rPr>
          <w:sz w:val="26"/>
          <w:szCs w:val="26"/>
        </w:rPr>
        <w:lastRenderedPageBreak/>
        <w:t>3.3.3. Заключение и оплата Учреждением муниципальных контрактов, иных договоров, подлежащих исполнению за счет бюджетных средств, производятся от имени администрации  Русско-Буйловского сельского поселения в пределах</w:t>
      </w:r>
      <w:r w:rsidRPr="00D008C3">
        <w:rPr>
          <w:color w:val="FF0000"/>
          <w:sz w:val="26"/>
          <w:szCs w:val="26"/>
        </w:rPr>
        <w:t xml:space="preserve"> </w:t>
      </w:r>
      <w:r w:rsidRPr="00D008C3">
        <w:rPr>
          <w:sz w:val="26"/>
          <w:szCs w:val="26"/>
        </w:rPr>
        <w:t>доведенных Учреждению лимитов бюджетных обязательств и с учетом принятых и неисполненных обязательств.</w:t>
      </w:r>
    </w:p>
    <w:p w:rsidR="00851037" w:rsidRPr="00D008C3" w:rsidRDefault="00851037" w:rsidP="00851037">
      <w:pPr>
        <w:shd w:val="clear" w:color="auto" w:fill="FFFFFF"/>
        <w:tabs>
          <w:tab w:val="left" w:pos="1363"/>
        </w:tabs>
        <w:ind w:right="62" w:firstLine="709"/>
        <w:jc w:val="both"/>
        <w:rPr>
          <w:spacing w:val="-6"/>
          <w:sz w:val="26"/>
          <w:szCs w:val="26"/>
        </w:rPr>
      </w:pPr>
      <w:r w:rsidRPr="00D008C3">
        <w:rPr>
          <w:sz w:val="26"/>
          <w:szCs w:val="26"/>
        </w:rPr>
        <w:t>3.3.4. Для выполнения цели своей деятельности в соответствии с действующим законодательством Учреждение имеет право:</w:t>
      </w:r>
    </w:p>
    <w:p w:rsidR="00851037" w:rsidRPr="00D008C3" w:rsidRDefault="00851037" w:rsidP="00851037">
      <w:pPr>
        <w:shd w:val="clear" w:color="auto" w:fill="FFFFFF"/>
        <w:ind w:left="29" w:right="53" w:firstLine="701"/>
        <w:jc w:val="both"/>
        <w:rPr>
          <w:sz w:val="26"/>
          <w:szCs w:val="26"/>
        </w:rPr>
      </w:pPr>
      <w:r w:rsidRPr="00D008C3">
        <w:rPr>
          <w:sz w:val="26"/>
          <w:szCs w:val="26"/>
        </w:rPr>
        <w:t xml:space="preserve">- осуществлять в отношении закрепленного за ним имущества права </w:t>
      </w:r>
      <w:r w:rsidRPr="00D008C3">
        <w:rPr>
          <w:spacing w:val="-2"/>
          <w:sz w:val="26"/>
          <w:szCs w:val="26"/>
        </w:rPr>
        <w:t xml:space="preserve">владения, пользования в пределах, установленных законом, в </w:t>
      </w:r>
      <w:r w:rsidRPr="00D008C3">
        <w:rPr>
          <w:sz w:val="26"/>
          <w:szCs w:val="26"/>
        </w:rPr>
        <w:t>соответствии с целями своей деятельности, назначением этого имущества, заданиями Учредителя и Уполномоченного органа, и если иное не установлено законом распоряжается этим имуществом с согласия Уполномоченного органа;</w:t>
      </w:r>
    </w:p>
    <w:p w:rsidR="00851037" w:rsidRPr="00D008C3" w:rsidRDefault="00851037" w:rsidP="00851037">
      <w:pPr>
        <w:shd w:val="clear" w:color="auto" w:fill="FFFFFF"/>
        <w:ind w:left="14" w:right="77" w:firstLine="710"/>
        <w:jc w:val="both"/>
        <w:rPr>
          <w:sz w:val="26"/>
          <w:szCs w:val="26"/>
        </w:rPr>
      </w:pPr>
      <w:r w:rsidRPr="00D008C3">
        <w:rPr>
          <w:spacing w:val="-1"/>
          <w:sz w:val="26"/>
          <w:szCs w:val="26"/>
        </w:rPr>
        <w:t xml:space="preserve">- заключать договоры с физическими и юридическими лицами в соответствии с действующим </w:t>
      </w:r>
      <w:r w:rsidRPr="00D008C3">
        <w:rPr>
          <w:sz w:val="26"/>
          <w:szCs w:val="26"/>
        </w:rPr>
        <w:t>законодательством и настоящим уставом;</w:t>
      </w:r>
    </w:p>
    <w:p w:rsidR="00851037" w:rsidRPr="00D008C3" w:rsidRDefault="00851037" w:rsidP="00851037">
      <w:pPr>
        <w:shd w:val="clear" w:color="auto" w:fill="FFFFFF"/>
        <w:ind w:right="96" w:firstLine="725"/>
        <w:jc w:val="both"/>
        <w:rPr>
          <w:sz w:val="26"/>
          <w:szCs w:val="26"/>
        </w:rPr>
      </w:pPr>
      <w:r w:rsidRPr="00D008C3">
        <w:rPr>
          <w:sz w:val="26"/>
          <w:szCs w:val="26"/>
        </w:rPr>
        <w:t xml:space="preserve">- принимать участие в уже существующих ассоциациях (союзах), </w:t>
      </w:r>
      <w:r w:rsidRPr="00D008C3">
        <w:rPr>
          <w:spacing w:val="-1"/>
          <w:sz w:val="26"/>
          <w:szCs w:val="26"/>
        </w:rPr>
        <w:t>образованных в соответствии с целями деятельности и задачами Учреждения;</w:t>
      </w:r>
    </w:p>
    <w:p w:rsidR="00851037" w:rsidRPr="00D008C3" w:rsidRDefault="00851037" w:rsidP="00851037">
      <w:pPr>
        <w:shd w:val="clear" w:color="auto" w:fill="FFFFFF"/>
        <w:ind w:left="101" w:right="14" w:firstLine="720"/>
        <w:jc w:val="both"/>
        <w:rPr>
          <w:sz w:val="26"/>
          <w:szCs w:val="26"/>
        </w:rPr>
      </w:pPr>
      <w:r w:rsidRPr="00D008C3">
        <w:rPr>
          <w:sz w:val="26"/>
          <w:szCs w:val="26"/>
        </w:rPr>
        <w:t>- открывать лицевые счета;</w:t>
      </w:r>
    </w:p>
    <w:p w:rsidR="00851037" w:rsidRPr="00D008C3" w:rsidRDefault="00851037" w:rsidP="00851037">
      <w:pPr>
        <w:shd w:val="clear" w:color="auto" w:fill="FFFFFF"/>
        <w:ind w:left="96" w:right="10" w:firstLine="730"/>
        <w:jc w:val="both"/>
        <w:rPr>
          <w:sz w:val="26"/>
          <w:szCs w:val="26"/>
        </w:rPr>
      </w:pPr>
      <w:r w:rsidRPr="00D008C3">
        <w:rPr>
          <w:sz w:val="26"/>
          <w:szCs w:val="26"/>
        </w:rPr>
        <w:t>- по согласованию с Учредителем планировать свою деятельность и определять основные направления и перспективы развития;</w:t>
      </w:r>
    </w:p>
    <w:p w:rsidR="00851037" w:rsidRPr="00D008C3" w:rsidRDefault="00851037" w:rsidP="00851037">
      <w:pPr>
        <w:shd w:val="clear" w:color="auto" w:fill="FFFFFF"/>
        <w:ind w:left="82" w:right="14" w:firstLine="725"/>
        <w:jc w:val="both"/>
        <w:rPr>
          <w:sz w:val="26"/>
          <w:szCs w:val="26"/>
        </w:rPr>
      </w:pPr>
      <w:r w:rsidRPr="00D008C3">
        <w:rPr>
          <w:sz w:val="26"/>
          <w:szCs w:val="26"/>
        </w:rPr>
        <w:t>- совершать в рамках закона иные действия в соответствии с действующим законодательством и настоящим уставом.</w:t>
      </w:r>
    </w:p>
    <w:p w:rsidR="00851037" w:rsidRPr="00D008C3" w:rsidRDefault="00851037" w:rsidP="00851037">
      <w:pPr>
        <w:shd w:val="clear" w:color="auto" w:fill="FFFFFF"/>
        <w:ind w:left="806"/>
        <w:rPr>
          <w:sz w:val="26"/>
          <w:szCs w:val="26"/>
        </w:rPr>
      </w:pPr>
      <w:r w:rsidRPr="00D008C3">
        <w:rPr>
          <w:spacing w:val="-1"/>
          <w:sz w:val="26"/>
          <w:szCs w:val="26"/>
        </w:rPr>
        <w:t>3.3.5. Учреждение обязано:</w:t>
      </w:r>
    </w:p>
    <w:p w:rsidR="00851037" w:rsidRPr="00D008C3" w:rsidRDefault="00851037" w:rsidP="00851037">
      <w:pPr>
        <w:shd w:val="clear" w:color="auto" w:fill="FFFFFF"/>
        <w:ind w:left="86" w:right="24" w:firstLine="720"/>
        <w:jc w:val="both"/>
        <w:rPr>
          <w:sz w:val="26"/>
          <w:szCs w:val="26"/>
        </w:rPr>
      </w:pPr>
      <w:r w:rsidRPr="00D008C3">
        <w:rPr>
          <w:spacing w:val="-1"/>
          <w:sz w:val="26"/>
          <w:szCs w:val="26"/>
        </w:rPr>
        <w:t xml:space="preserve">- нести ответственность в соответствии с законодательством Российской </w:t>
      </w:r>
      <w:r w:rsidRPr="00D008C3">
        <w:rPr>
          <w:sz w:val="26"/>
          <w:szCs w:val="26"/>
        </w:rPr>
        <w:t>Федерации за нарушение договорных обязательств;</w:t>
      </w:r>
    </w:p>
    <w:p w:rsidR="00851037" w:rsidRPr="00D008C3" w:rsidRDefault="00851037" w:rsidP="00851037">
      <w:pPr>
        <w:shd w:val="clear" w:color="auto" w:fill="FFFFFF"/>
        <w:ind w:left="86" w:right="19" w:firstLine="720"/>
        <w:jc w:val="both"/>
        <w:rPr>
          <w:sz w:val="26"/>
          <w:szCs w:val="26"/>
        </w:rPr>
      </w:pPr>
      <w:r w:rsidRPr="00D008C3">
        <w:rPr>
          <w:sz w:val="26"/>
          <w:szCs w:val="26"/>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851037" w:rsidRPr="00D008C3" w:rsidRDefault="00851037" w:rsidP="00851037">
      <w:pPr>
        <w:shd w:val="clear" w:color="auto" w:fill="FFFFFF"/>
        <w:ind w:left="72" w:right="24" w:firstLine="720"/>
        <w:jc w:val="both"/>
        <w:rPr>
          <w:sz w:val="26"/>
          <w:szCs w:val="26"/>
        </w:rPr>
      </w:pPr>
      <w:r w:rsidRPr="00D008C3">
        <w:rPr>
          <w:spacing w:val="-1"/>
          <w:sz w:val="26"/>
          <w:szCs w:val="26"/>
        </w:rPr>
        <w:t xml:space="preserve">- обеспечивать своих работников безопасными условиями труда и нести </w:t>
      </w:r>
      <w:r w:rsidRPr="00D008C3">
        <w:rPr>
          <w:sz w:val="26"/>
          <w:szCs w:val="26"/>
        </w:rPr>
        <w:t>ответственность в установленном порядке за ущерб, причиненный их здоровью и трудоспособности;</w:t>
      </w:r>
    </w:p>
    <w:p w:rsidR="00851037" w:rsidRPr="00D008C3" w:rsidRDefault="00851037" w:rsidP="00851037">
      <w:pPr>
        <w:shd w:val="clear" w:color="auto" w:fill="FFFFFF"/>
        <w:ind w:left="72" w:right="24" w:firstLine="720"/>
        <w:jc w:val="both"/>
        <w:rPr>
          <w:sz w:val="26"/>
          <w:szCs w:val="26"/>
        </w:rPr>
      </w:pPr>
      <w:r w:rsidRPr="00D008C3">
        <w:rPr>
          <w:sz w:val="26"/>
          <w:szCs w:val="26"/>
        </w:rPr>
        <w:t xml:space="preserve">- обеспечивать гарантированные действующим законодательством минимальный </w:t>
      </w:r>
      <w:proofErr w:type="gramStart"/>
      <w:r w:rsidRPr="00D008C3">
        <w:rPr>
          <w:sz w:val="26"/>
          <w:szCs w:val="26"/>
        </w:rPr>
        <w:t>размер оплаты труда</w:t>
      </w:r>
      <w:proofErr w:type="gramEnd"/>
      <w:r w:rsidRPr="00D008C3">
        <w:rPr>
          <w:sz w:val="26"/>
          <w:szCs w:val="26"/>
        </w:rPr>
        <w:t>, условия труда и меры социальной защиты своих работников;</w:t>
      </w:r>
    </w:p>
    <w:p w:rsidR="00851037" w:rsidRPr="00D008C3" w:rsidRDefault="00851037" w:rsidP="00851037">
      <w:pPr>
        <w:shd w:val="clear" w:color="auto" w:fill="FFFFFF"/>
        <w:ind w:left="72" w:right="24" w:firstLine="720"/>
        <w:jc w:val="both"/>
        <w:rPr>
          <w:sz w:val="26"/>
          <w:szCs w:val="26"/>
        </w:rPr>
      </w:pPr>
      <w:r w:rsidRPr="00D008C3">
        <w:rPr>
          <w:sz w:val="26"/>
          <w:szCs w:val="26"/>
        </w:rPr>
        <w:t xml:space="preserve">- обеспечивать своевременно и в полном объеме выплату работникам заработной платы и проводить ее индексацию </w:t>
      </w:r>
      <w:r w:rsidR="003B37B7">
        <w:rPr>
          <w:sz w:val="26"/>
          <w:szCs w:val="26"/>
        </w:rPr>
        <w:t>в</w:t>
      </w:r>
      <w:r w:rsidRPr="00D008C3">
        <w:rPr>
          <w:sz w:val="26"/>
          <w:szCs w:val="26"/>
        </w:rPr>
        <w:t xml:space="preserve"> соответствии с действующим законодательством;</w:t>
      </w:r>
    </w:p>
    <w:p w:rsidR="00851037" w:rsidRPr="00D008C3" w:rsidRDefault="00851037" w:rsidP="00851037">
      <w:pPr>
        <w:shd w:val="clear" w:color="auto" w:fill="FFFFFF"/>
        <w:ind w:left="72" w:right="24" w:firstLine="720"/>
        <w:jc w:val="both"/>
        <w:rPr>
          <w:sz w:val="26"/>
          <w:szCs w:val="26"/>
        </w:rPr>
      </w:pPr>
      <w:r w:rsidRPr="00D008C3">
        <w:rPr>
          <w:sz w:val="26"/>
          <w:szCs w:val="26"/>
        </w:rPr>
        <w:t xml:space="preserve">- осуществлять оперативный и бухгалтерский учет результатов финансово-хозяйственной и иной деятельности, вести статистическую отчетность, </w:t>
      </w:r>
      <w:proofErr w:type="gramStart"/>
      <w:r w:rsidRPr="00D008C3">
        <w:rPr>
          <w:sz w:val="26"/>
          <w:szCs w:val="26"/>
        </w:rPr>
        <w:t>отчитываться о результатах</w:t>
      </w:r>
      <w:proofErr w:type="gramEnd"/>
      <w:r w:rsidRPr="00D008C3">
        <w:rPr>
          <w:sz w:val="26"/>
          <w:szCs w:val="26"/>
        </w:rPr>
        <w:t xml:space="preserve"> деятельности в соответствующих органах в порядке и сроки, установленные действующим законодательством. За ненадлежащее исполнение обязанностей и искажение государственной отчетности, должностные лица Учреждения несут ответственность, установленную законодательством Российской Федерации.</w:t>
      </w:r>
    </w:p>
    <w:p w:rsidR="00851037" w:rsidRPr="00D008C3" w:rsidRDefault="00851037" w:rsidP="00851037">
      <w:pPr>
        <w:shd w:val="clear" w:color="auto" w:fill="FFFFFF"/>
        <w:ind w:left="72" w:right="24" w:firstLine="720"/>
        <w:jc w:val="both"/>
        <w:rPr>
          <w:sz w:val="26"/>
          <w:szCs w:val="26"/>
        </w:rPr>
      </w:pPr>
      <w:r w:rsidRPr="00D008C3">
        <w:rPr>
          <w:sz w:val="26"/>
          <w:szCs w:val="26"/>
        </w:rPr>
        <w:t>- предоставлять Учредителю и Уполномоченному органу необходимую документацию и информацию;</w:t>
      </w:r>
    </w:p>
    <w:p w:rsidR="00851037" w:rsidRPr="00D008C3" w:rsidRDefault="00851037" w:rsidP="00851037">
      <w:pPr>
        <w:shd w:val="clear" w:color="auto" w:fill="FFFFFF"/>
        <w:ind w:left="72" w:right="24" w:firstLine="720"/>
        <w:jc w:val="both"/>
        <w:rPr>
          <w:sz w:val="26"/>
          <w:szCs w:val="26"/>
        </w:rPr>
      </w:pPr>
      <w:r w:rsidRPr="00D008C3">
        <w:rPr>
          <w:sz w:val="26"/>
          <w:szCs w:val="26"/>
        </w:rPr>
        <w:t>- до 15 числа следующего за отчетным кварталом месяца предоставлять в Уполномоченный орган перечень имущества для учета в реестре муниципального имущества Русско-Буйловского сельского поселения по установленной форме;</w:t>
      </w:r>
    </w:p>
    <w:p w:rsidR="00851037" w:rsidRPr="00D008C3" w:rsidRDefault="00851037" w:rsidP="00851037">
      <w:pPr>
        <w:shd w:val="clear" w:color="auto" w:fill="FFFFFF"/>
        <w:ind w:left="72" w:right="24" w:firstLine="720"/>
        <w:jc w:val="both"/>
        <w:rPr>
          <w:sz w:val="26"/>
          <w:szCs w:val="26"/>
        </w:rPr>
      </w:pPr>
      <w:r w:rsidRPr="00D008C3">
        <w:rPr>
          <w:sz w:val="26"/>
          <w:szCs w:val="26"/>
        </w:rPr>
        <w:t>- выполнять государственные мероприятия по гражданской обороне и мобилизационной подготовке в соответствии с действующим законодательством и нормативными актами правительства Воронежской области;</w:t>
      </w:r>
    </w:p>
    <w:p w:rsidR="00851037" w:rsidRPr="00D008C3" w:rsidRDefault="00851037" w:rsidP="00851037">
      <w:pPr>
        <w:shd w:val="clear" w:color="auto" w:fill="FFFFFF"/>
        <w:ind w:left="72" w:right="24" w:firstLine="720"/>
        <w:jc w:val="both"/>
        <w:rPr>
          <w:sz w:val="26"/>
          <w:szCs w:val="26"/>
        </w:rPr>
      </w:pPr>
      <w:r w:rsidRPr="00D008C3">
        <w:rPr>
          <w:sz w:val="26"/>
          <w:szCs w:val="26"/>
        </w:rPr>
        <w:t>- работники Учреждения обязаны соблюдать требования законодательства о государственной тайне;</w:t>
      </w:r>
    </w:p>
    <w:p w:rsidR="00851037" w:rsidRPr="00D008C3" w:rsidRDefault="00851037" w:rsidP="00851037">
      <w:pPr>
        <w:ind w:firstLine="720"/>
        <w:jc w:val="both"/>
        <w:outlineLvl w:val="0"/>
        <w:rPr>
          <w:sz w:val="26"/>
          <w:szCs w:val="26"/>
        </w:rPr>
      </w:pPr>
      <w:r w:rsidRPr="00D008C3">
        <w:rPr>
          <w:sz w:val="26"/>
          <w:szCs w:val="26"/>
        </w:rPr>
        <w:lastRenderedPageBreak/>
        <w:t>- 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ними муниципального имущества;</w:t>
      </w:r>
    </w:p>
    <w:p w:rsidR="005E288E" w:rsidRPr="00D008C3" w:rsidRDefault="00851037" w:rsidP="00851037">
      <w:pPr>
        <w:shd w:val="clear" w:color="auto" w:fill="FFFFFF"/>
        <w:ind w:left="58" w:right="38" w:firstLine="540"/>
        <w:jc w:val="both"/>
        <w:rPr>
          <w:sz w:val="26"/>
          <w:szCs w:val="26"/>
        </w:rPr>
      </w:pPr>
      <w:r w:rsidRPr="00D008C3">
        <w:rPr>
          <w:sz w:val="26"/>
          <w:szCs w:val="26"/>
        </w:rPr>
        <w:t>- выполнять иные обязанности и обязательства в соответствии с действующим законодательством, настоящим уставом и приказами Учредителя.</w:t>
      </w:r>
    </w:p>
    <w:p w:rsidR="003B37B7" w:rsidRDefault="003B37B7" w:rsidP="005E288E">
      <w:pPr>
        <w:jc w:val="both"/>
        <w:rPr>
          <w:sz w:val="26"/>
          <w:szCs w:val="26"/>
        </w:rPr>
      </w:pPr>
    </w:p>
    <w:p w:rsidR="003B37B7" w:rsidRPr="00D008C3" w:rsidRDefault="003B37B7" w:rsidP="005E288E">
      <w:pPr>
        <w:jc w:val="both"/>
        <w:rPr>
          <w:sz w:val="26"/>
          <w:szCs w:val="26"/>
        </w:rPr>
      </w:pPr>
    </w:p>
    <w:p w:rsidR="0026301A" w:rsidRPr="00D008C3" w:rsidRDefault="0026301A" w:rsidP="0026301A">
      <w:pPr>
        <w:autoSpaceDE w:val="0"/>
        <w:autoSpaceDN w:val="0"/>
        <w:adjustRightInd w:val="0"/>
        <w:ind w:firstLine="540"/>
        <w:jc w:val="center"/>
        <w:rPr>
          <w:sz w:val="26"/>
          <w:szCs w:val="26"/>
        </w:rPr>
      </w:pPr>
      <w:r w:rsidRPr="00D008C3">
        <w:rPr>
          <w:sz w:val="26"/>
          <w:szCs w:val="26"/>
        </w:rPr>
        <w:t xml:space="preserve">4. </w:t>
      </w:r>
      <w:r w:rsidR="003B37B7">
        <w:rPr>
          <w:sz w:val="26"/>
          <w:szCs w:val="26"/>
        </w:rPr>
        <w:t>ИМУЩЕСТВО И ФИНАНСОВОЕ ОБЕСПЕЧЕНИЕ ДЕЯТЕЛЬНОСТИ УЧРЕЖДЕНИЯ</w:t>
      </w:r>
    </w:p>
    <w:p w:rsidR="0026301A" w:rsidRPr="00D008C3" w:rsidRDefault="0026301A" w:rsidP="0026301A">
      <w:pPr>
        <w:autoSpaceDE w:val="0"/>
        <w:autoSpaceDN w:val="0"/>
        <w:adjustRightInd w:val="0"/>
        <w:ind w:firstLine="540"/>
        <w:jc w:val="both"/>
        <w:rPr>
          <w:sz w:val="26"/>
          <w:szCs w:val="26"/>
        </w:rPr>
      </w:pPr>
    </w:p>
    <w:p w:rsidR="0026301A" w:rsidRPr="00D008C3" w:rsidRDefault="0026301A" w:rsidP="0026301A">
      <w:pPr>
        <w:autoSpaceDE w:val="0"/>
        <w:autoSpaceDN w:val="0"/>
        <w:adjustRightInd w:val="0"/>
        <w:ind w:firstLine="709"/>
        <w:jc w:val="both"/>
        <w:rPr>
          <w:sz w:val="26"/>
          <w:szCs w:val="26"/>
        </w:rPr>
      </w:pPr>
      <w:r w:rsidRPr="00D008C3">
        <w:rPr>
          <w:sz w:val="26"/>
          <w:szCs w:val="26"/>
        </w:rPr>
        <w:t xml:space="preserve">4.1. Имущество Учреждения закрепляется за ним на праве оперативного управления в соответствии с Гражданским </w:t>
      </w:r>
      <w:hyperlink r:id="rId8" w:history="1">
        <w:r w:rsidRPr="00D008C3">
          <w:rPr>
            <w:rStyle w:val="a3"/>
            <w:sz w:val="26"/>
            <w:szCs w:val="26"/>
          </w:rPr>
          <w:t>кодексом</w:t>
        </w:r>
      </w:hyperlink>
      <w:r w:rsidRPr="00D008C3">
        <w:rPr>
          <w:sz w:val="26"/>
          <w:szCs w:val="26"/>
        </w:rPr>
        <w:t xml:space="preserve"> Российской Федерации.</w:t>
      </w:r>
    </w:p>
    <w:p w:rsidR="0026301A" w:rsidRPr="00D008C3" w:rsidRDefault="0026301A" w:rsidP="0026301A">
      <w:pPr>
        <w:autoSpaceDE w:val="0"/>
        <w:autoSpaceDN w:val="0"/>
        <w:adjustRightInd w:val="0"/>
        <w:ind w:firstLine="709"/>
        <w:jc w:val="both"/>
        <w:rPr>
          <w:sz w:val="26"/>
          <w:szCs w:val="26"/>
        </w:rPr>
      </w:pPr>
      <w:r w:rsidRPr="00D008C3">
        <w:rPr>
          <w:sz w:val="26"/>
          <w:szCs w:val="26"/>
        </w:rPr>
        <w:t>4.2.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6301A" w:rsidRPr="00D008C3" w:rsidRDefault="0026301A" w:rsidP="0026301A">
      <w:pPr>
        <w:autoSpaceDE w:val="0"/>
        <w:autoSpaceDN w:val="0"/>
        <w:adjustRightInd w:val="0"/>
        <w:ind w:firstLine="709"/>
        <w:jc w:val="both"/>
        <w:rPr>
          <w:sz w:val="26"/>
          <w:szCs w:val="26"/>
        </w:rPr>
      </w:pPr>
      <w:r w:rsidRPr="00D008C3">
        <w:rPr>
          <w:sz w:val="26"/>
          <w:szCs w:val="26"/>
        </w:rPr>
        <w:t>4.3. Учреждение не вправе отчуждать либо иным способом распоряжаться недвижимым имуществом без согласия Учредителя.</w:t>
      </w:r>
    </w:p>
    <w:p w:rsidR="0026301A" w:rsidRPr="00D008C3" w:rsidRDefault="0026301A" w:rsidP="0026301A">
      <w:pPr>
        <w:autoSpaceDE w:val="0"/>
        <w:autoSpaceDN w:val="0"/>
        <w:adjustRightInd w:val="0"/>
        <w:ind w:firstLine="709"/>
        <w:jc w:val="both"/>
        <w:rPr>
          <w:sz w:val="26"/>
          <w:szCs w:val="26"/>
        </w:rPr>
      </w:pPr>
      <w:r w:rsidRPr="00D008C3">
        <w:rPr>
          <w:sz w:val="26"/>
          <w:szCs w:val="26"/>
        </w:rPr>
        <w:t>4.4.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26301A" w:rsidRPr="00D008C3" w:rsidRDefault="0026301A" w:rsidP="0026301A">
      <w:pPr>
        <w:autoSpaceDE w:val="0"/>
        <w:autoSpaceDN w:val="0"/>
        <w:adjustRightInd w:val="0"/>
        <w:ind w:firstLine="709"/>
        <w:jc w:val="both"/>
        <w:rPr>
          <w:sz w:val="26"/>
          <w:szCs w:val="26"/>
        </w:rPr>
      </w:pPr>
      <w:r w:rsidRPr="00D008C3">
        <w:rPr>
          <w:sz w:val="26"/>
          <w:szCs w:val="26"/>
        </w:rPr>
        <w:t>4.5. Учреждение не вправе выступать учредителем (участником) юридических лиц.</w:t>
      </w:r>
    </w:p>
    <w:p w:rsidR="0026301A" w:rsidRPr="00D008C3" w:rsidRDefault="0026301A" w:rsidP="0026301A">
      <w:pPr>
        <w:autoSpaceDE w:val="0"/>
        <w:autoSpaceDN w:val="0"/>
        <w:adjustRightInd w:val="0"/>
        <w:ind w:firstLine="709"/>
        <w:jc w:val="both"/>
        <w:rPr>
          <w:sz w:val="26"/>
          <w:szCs w:val="26"/>
        </w:rPr>
      </w:pPr>
      <w:r w:rsidRPr="00D008C3">
        <w:rPr>
          <w:sz w:val="26"/>
          <w:szCs w:val="26"/>
        </w:rPr>
        <w:t>4.6. При осуществлении права оперативного управления имуществом Учреждение обязано:</w:t>
      </w:r>
    </w:p>
    <w:p w:rsidR="0026301A" w:rsidRPr="00D008C3" w:rsidRDefault="0026301A" w:rsidP="0026301A">
      <w:pPr>
        <w:autoSpaceDE w:val="0"/>
        <w:autoSpaceDN w:val="0"/>
        <w:adjustRightInd w:val="0"/>
        <w:ind w:firstLine="709"/>
        <w:jc w:val="both"/>
        <w:rPr>
          <w:sz w:val="26"/>
          <w:szCs w:val="26"/>
        </w:rPr>
      </w:pPr>
      <w:r w:rsidRPr="00D008C3">
        <w:rPr>
          <w:sz w:val="26"/>
          <w:szCs w:val="26"/>
        </w:rPr>
        <w:t>-эффективно использовать имущество;</w:t>
      </w:r>
    </w:p>
    <w:p w:rsidR="0026301A" w:rsidRPr="00D008C3" w:rsidRDefault="0026301A" w:rsidP="0026301A">
      <w:pPr>
        <w:autoSpaceDE w:val="0"/>
        <w:autoSpaceDN w:val="0"/>
        <w:adjustRightInd w:val="0"/>
        <w:ind w:firstLine="709"/>
        <w:jc w:val="both"/>
        <w:rPr>
          <w:sz w:val="26"/>
          <w:szCs w:val="26"/>
        </w:rPr>
      </w:pPr>
      <w:r w:rsidRPr="00D008C3">
        <w:rPr>
          <w:sz w:val="26"/>
          <w:szCs w:val="26"/>
        </w:rPr>
        <w:t>- обеспечивать сохранность и использование имущества строго по его целевому назначению;</w:t>
      </w:r>
    </w:p>
    <w:p w:rsidR="0026301A" w:rsidRPr="00D008C3" w:rsidRDefault="0026301A" w:rsidP="0026301A">
      <w:pPr>
        <w:autoSpaceDE w:val="0"/>
        <w:autoSpaceDN w:val="0"/>
        <w:adjustRightInd w:val="0"/>
        <w:ind w:firstLine="709"/>
        <w:jc w:val="both"/>
        <w:rPr>
          <w:sz w:val="26"/>
          <w:szCs w:val="26"/>
        </w:rPr>
      </w:pPr>
      <w:r w:rsidRPr="00D008C3">
        <w:rPr>
          <w:sz w:val="26"/>
          <w:szCs w:val="26"/>
        </w:rPr>
        <w:t>- не допускать ухудшения технического состояния имущества, за исключением ухудшений, связанных с нормативным износом этого имущества в процессе эксплуатации.</w:t>
      </w:r>
    </w:p>
    <w:p w:rsidR="0026301A" w:rsidRPr="00D008C3" w:rsidRDefault="0026301A" w:rsidP="0026301A">
      <w:pPr>
        <w:autoSpaceDE w:val="0"/>
        <w:autoSpaceDN w:val="0"/>
        <w:adjustRightInd w:val="0"/>
        <w:ind w:firstLine="709"/>
        <w:jc w:val="both"/>
        <w:rPr>
          <w:sz w:val="26"/>
          <w:szCs w:val="26"/>
        </w:rPr>
      </w:pPr>
      <w:r w:rsidRPr="00D008C3">
        <w:rPr>
          <w:sz w:val="26"/>
          <w:szCs w:val="26"/>
        </w:rPr>
        <w:t>4.7. Источниками финансового обеспечения Учреждения являются:</w:t>
      </w:r>
    </w:p>
    <w:p w:rsidR="0026301A" w:rsidRPr="00D008C3" w:rsidRDefault="0026301A" w:rsidP="0026301A">
      <w:pPr>
        <w:autoSpaceDE w:val="0"/>
        <w:autoSpaceDN w:val="0"/>
        <w:adjustRightInd w:val="0"/>
        <w:ind w:firstLine="709"/>
        <w:jc w:val="both"/>
        <w:rPr>
          <w:sz w:val="26"/>
          <w:szCs w:val="26"/>
        </w:rPr>
      </w:pPr>
      <w:r w:rsidRPr="00D008C3">
        <w:rPr>
          <w:sz w:val="26"/>
          <w:szCs w:val="26"/>
        </w:rPr>
        <w:t xml:space="preserve">4.7.1. Средства, выделяемые из бюджета Русско-Буйловского сельского поселения согласно утвержденной бюджетной смете, в том числе на выполнение муниципального задания (в случае его установления). </w:t>
      </w:r>
    </w:p>
    <w:p w:rsidR="0026301A" w:rsidRPr="00D008C3" w:rsidRDefault="0026301A" w:rsidP="0026301A">
      <w:pPr>
        <w:autoSpaceDE w:val="0"/>
        <w:autoSpaceDN w:val="0"/>
        <w:adjustRightInd w:val="0"/>
        <w:ind w:firstLine="709"/>
        <w:jc w:val="both"/>
        <w:rPr>
          <w:sz w:val="26"/>
          <w:szCs w:val="26"/>
        </w:rPr>
      </w:pPr>
      <w:r w:rsidRPr="00D008C3">
        <w:rPr>
          <w:sz w:val="26"/>
          <w:szCs w:val="26"/>
        </w:rPr>
        <w:t>4.7.2. Добровольные взносы (пожертвования), безвозмездные перечисления от физических и юридических лиц.</w:t>
      </w:r>
    </w:p>
    <w:p w:rsidR="0026301A" w:rsidRPr="00D008C3" w:rsidRDefault="0026301A" w:rsidP="0026301A">
      <w:pPr>
        <w:autoSpaceDE w:val="0"/>
        <w:autoSpaceDN w:val="0"/>
        <w:adjustRightInd w:val="0"/>
        <w:ind w:firstLine="709"/>
        <w:jc w:val="both"/>
        <w:rPr>
          <w:sz w:val="26"/>
          <w:szCs w:val="26"/>
        </w:rPr>
      </w:pPr>
      <w:r w:rsidRPr="00D008C3">
        <w:rPr>
          <w:sz w:val="26"/>
          <w:szCs w:val="26"/>
        </w:rPr>
        <w:t>4.7.3. Доходы Учреждения, полученные от осуществления приносящей доходы деятельности, предусмотренной настоящим Уставом.</w:t>
      </w:r>
    </w:p>
    <w:p w:rsidR="0026301A" w:rsidRPr="00D008C3" w:rsidRDefault="0026301A" w:rsidP="0026301A">
      <w:pPr>
        <w:autoSpaceDE w:val="0"/>
        <w:autoSpaceDN w:val="0"/>
        <w:adjustRightInd w:val="0"/>
        <w:ind w:firstLine="709"/>
        <w:jc w:val="both"/>
        <w:rPr>
          <w:sz w:val="26"/>
          <w:szCs w:val="26"/>
        </w:rPr>
      </w:pPr>
      <w:r w:rsidRPr="00D008C3">
        <w:rPr>
          <w:sz w:val="26"/>
          <w:szCs w:val="26"/>
        </w:rPr>
        <w:t>4.7.4. Иные источники, не противоречащие законодательству Российской Федерации.</w:t>
      </w:r>
    </w:p>
    <w:p w:rsidR="0026301A" w:rsidRPr="00D008C3" w:rsidRDefault="0026301A" w:rsidP="0026301A">
      <w:pPr>
        <w:autoSpaceDE w:val="0"/>
        <w:autoSpaceDN w:val="0"/>
        <w:adjustRightInd w:val="0"/>
        <w:ind w:firstLine="709"/>
        <w:jc w:val="both"/>
        <w:rPr>
          <w:sz w:val="26"/>
          <w:szCs w:val="26"/>
        </w:rPr>
      </w:pPr>
      <w:r w:rsidRPr="00D008C3">
        <w:rPr>
          <w:sz w:val="26"/>
          <w:szCs w:val="26"/>
        </w:rPr>
        <w:t>4.8. Финансовое обеспечение деятельности Учреждения осуществляется Учредителем за счет средств бюджета Русско-Буйловского сельского поселения и на основании бюджетной сметы.</w:t>
      </w:r>
    </w:p>
    <w:p w:rsidR="0026301A" w:rsidRPr="00D008C3" w:rsidRDefault="0026301A" w:rsidP="00851037">
      <w:pPr>
        <w:autoSpaceDE w:val="0"/>
        <w:autoSpaceDN w:val="0"/>
        <w:adjustRightInd w:val="0"/>
        <w:jc w:val="both"/>
        <w:rPr>
          <w:sz w:val="26"/>
          <w:szCs w:val="26"/>
        </w:rPr>
      </w:pPr>
    </w:p>
    <w:p w:rsidR="0026301A" w:rsidRPr="00D008C3" w:rsidRDefault="0026301A" w:rsidP="0026301A">
      <w:pPr>
        <w:autoSpaceDE w:val="0"/>
        <w:autoSpaceDN w:val="0"/>
        <w:adjustRightInd w:val="0"/>
        <w:ind w:firstLine="540"/>
        <w:jc w:val="center"/>
        <w:rPr>
          <w:sz w:val="26"/>
          <w:szCs w:val="26"/>
        </w:rPr>
      </w:pPr>
      <w:r w:rsidRPr="00D008C3">
        <w:rPr>
          <w:sz w:val="26"/>
          <w:szCs w:val="26"/>
        </w:rPr>
        <w:t xml:space="preserve">5. </w:t>
      </w:r>
      <w:r w:rsidR="0030226A">
        <w:rPr>
          <w:sz w:val="26"/>
          <w:szCs w:val="26"/>
        </w:rPr>
        <w:t>КОМПЕТЕНЦИЯ УЧРЕДИТЕЛЯ УЧРЕЖДЕНИЯ</w:t>
      </w:r>
    </w:p>
    <w:p w:rsidR="0026301A" w:rsidRPr="00D008C3" w:rsidRDefault="0026301A" w:rsidP="0026301A">
      <w:pPr>
        <w:autoSpaceDE w:val="0"/>
        <w:autoSpaceDN w:val="0"/>
        <w:adjustRightInd w:val="0"/>
        <w:ind w:firstLine="709"/>
        <w:jc w:val="both"/>
        <w:rPr>
          <w:sz w:val="26"/>
          <w:szCs w:val="26"/>
        </w:rPr>
      </w:pPr>
    </w:p>
    <w:p w:rsidR="0026301A" w:rsidRPr="00D008C3" w:rsidRDefault="0026301A" w:rsidP="0026301A">
      <w:pPr>
        <w:autoSpaceDE w:val="0"/>
        <w:autoSpaceDN w:val="0"/>
        <w:adjustRightInd w:val="0"/>
        <w:ind w:firstLine="709"/>
        <w:jc w:val="both"/>
        <w:rPr>
          <w:sz w:val="26"/>
          <w:szCs w:val="26"/>
        </w:rPr>
      </w:pPr>
      <w:r w:rsidRPr="00D008C3">
        <w:rPr>
          <w:sz w:val="26"/>
          <w:szCs w:val="26"/>
        </w:rPr>
        <w:t>5.1. Администрация Русско-Буйловского сельского поселения осуществляет следующие функции и полномочия Учредителя Учреждения:</w:t>
      </w:r>
    </w:p>
    <w:p w:rsidR="0026301A" w:rsidRPr="00D008C3" w:rsidRDefault="0026301A" w:rsidP="0026301A">
      <w:pPr>
        <w:autoSpaceDE w:val="0"/>
        <w:autoSpaceDN w:val="0"/>
        <w:adjustRightInd w:val="0"/>
        <w:ind w:firstLine="709"/>
        <w:jc w:val="both"/>
        <w:rPr>
          <w:sz w:val="26"/>
          <w:szCs w:val="26"/>
        </w:rPr>
      </w:pPr>
      <w:r w:rsidRPr="00D008C3">
        <w:rPr>
          <w:sz w:val="26"/>
          <w:szCs w:val="26"/>
        </w:rPr>
        <w:t>- утверждение Устава Учреждения, а также вносимые в него изменения;</w:t>
      </w:r>
    </w:p>
    <w:p w:rsidR="0026301A" w:rsidRPr="00D008C3" w:rsidRDefault="0026301A" w:rsidP="0026301A">
      <w:pPr>
        <w:autoSpaceDE w:val="0"/>
        <w:autoSpaceDN w:val="0"/>
        <w:adjustRightInd w:val="0"/>
        <w:ind w:firstLine="709"/>
        <w:jc w:val="both"/>
        <w:rPr>
          <w:sz w:val="26"/>
          <w:szCs w:val="26"/>
        </w:rPr>
      </w:pPr>
      <w:r w:rsidRPr="00D008C3">
        <w:rPr>
          <w:sz w:val="26"/>
          <w:szCs w:val="26"/>
        </w:rPr>
        <w:t>- принятие решения о создании, реорганизации, ликвидации и изменении типа Учреждения;</w:t>
      </w:r>
    </w:p>
    <w:p w:rsidR="0026301A" w:rsidRPr="00D008C3" w:rsidRDefault="0026301A" w:rsidP="0026301A">
      <w:pPr>
        <w:autoSpaceDE w:val="0"/>
        <w:autoSpaceDN w:val="0"/>
        <w:adjustRightInd w:val="0"/>
        <w:ind w:firstLine="709"/>
        <w:jc w:val="both"/>
        <w:rPr>
          <w:sz w:val="26"/>
          <w:szCs w:val="26"/>
        </w:rPr>
      </w:pPr>
      <w:r w:rsidRPr="00D008C3">
        <w:rPr>
          <w:sz w:val="26"/>
          <w:szCs w:val="26"/>
        </w:rPr>
        <w:t>- утверждение передаточного акта или разделительного баланса;</w:t>
      </w:r>
    </w:p>
    <w:p w:rsidR="0026301A" w:rsidRPr="00D008C3" w:rsidRDefault="0026301A" w:rsidP="0026301A">
      <w:pPr>
        <w:autoSpaceDE w:val="0"/>
        <w:autoSpaceDN w:val="0"/>
        <w:adjustRightInd w:val="0"/>
        <w:ind w:firstLine="709"/>
        <w:jc w:val="both"/>
        <w:rPr>
          <w:sz w:val="26"/>
          <w:szCs w:val="26"/>
        </w:rPr>
      </w:pPr>
      <w:r w:rsidRPr="00D008C3">
        <w:rPr>
          <w:sz w:val="26"/>
          <w:szCs w:val="26"/>
        </w:rPr>
        <w:t>- назначение ликвидационной комиссии и утверждение промежуточного и окончательного ликвидационных балансов;</w:t>
      </w:r>
    </w:p>
    <w:p w:rsidR="0026301A" w:rsidRPr="00D008C3" w:rsidRDefault="0026301A" w:rsidP="0026301A">
      <w:pPr>
        <w:autoSpaceDE w:val="0"/>
        <w:autoSpaceDN w:val="0"/>
        <w:adjustRightInd w:val="0"/>
        <w:ind w:firstLine="709"/>
        <w:jc w:val="both"/>
        <w:rPr>
          <w:sz w:val="26"/>
          <w:szCs w:val="26"/>
        </w:rPr>
      </w:pPr>
      <w:r w:rsidRPr="00D008C3">
        <w:rPr>
          <w:sz w:val="26"/>
          <w:szCs w:val="26"/>
        </w:rPr>
        <w:lastRenderedPageBreak/>
        <w:t>- принятие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которые перестают относиться к видам особо ценного движимого имущества;</w:t>
      </w:r>
    </w:p>
    <w:p w:rsidR="0026301A" w:rsidRPr="00D008C3" w:rsidRDefault="0026301A" w:rsidP="0026301A">
      <w:pPr>
        <w:autoSpaceDE w:val="0"/>
        <w:autoSpaceDN w:val="0"/>
        <w:adjustRightInd w:val="0"/>
        <w:ind w:firstLine="709"/>
        <w:jc w:val="both"/>
        <w:rPr>
          <w:sz w:val="26"/>
          <w:szCs w:val="26"/>
        </w:rPr>
      </w:pPr>
      <w:r w:rsidRPr="00D008C3">
        <w:rPr>
          <w:sz w:val="26"/>
          <w:szCs w:val="26"/>
        </w:rPr>
        <w:t>- закрепление за Учреждением недвижимого имущества на праве оперативного управления и изъятие данного имущества у Учреждения;</w:t>
      </w:r>
    </w:p>
    <w:p w:rsidR="0026301A" w:rsidRPr="00D008C3" w:rsidRDefault="0026301A" w:rsidP="0026301A">
      <w:pPr>
        <w:autoSpaceDE w:val="0"/>
        <w:autoSpaceDN w:val="0"/>
        <w:adjustRightInd w:val="0"/>
        <w:ind w:firstLine="709"/>
        <w:jc w:val="both"/>
        <w:rPr>
          <w:sz w:val="26"/>
          <w:szCs w:val="26"/>
        </w:rPr>
      </w:pPr>
      <w:r w:rsidRPr="00D008C3">
        <w:rPr>
          <w:sz w:val="26"/>
          <w:szCs w:val="26"/>
        </w:rPr>
        <w:t xml:space="preserve">- назначение руководителя Учреждения и прекращение его полномочий, а также заключение и прекращение трудового договора с ним, осуществление </w:t>
      </w:r>
      <w:proofErr w:type="gramStart"/>
      <w:r w:rsidRPr="00D008C3">
        <w:rPr>
          <w:sz w:val="26"/>
          <w:szCs w:val="26"/>
        </w:rPr>
        <w:t>контроля за</w:t>
      </w:r>
      <w:proofErr w:type="gramEnd"/>
      <w:r w:rsidRPr="00D008C3">
        <w:rPr>
          <w:sz w:val="26"/>
          <w:szCs w:val="26"/>
        </w:rPr>
        <w:t xml:space="preserve"> его деятельностью;</w:t>
      </w:r>
    </w:p>
    <w:p w:rsidR="0026301A" w:rsidRPr="00D008C3" w:rsidRDefault="0026301A" w:rsidP="0026301A">
      <w:pPr>
        <w:autoSpaceDE w:val="0"/>
        <w:autoSpaceDN w:val="0"/>
        <w:adjustRightInd w:val="0"/>
        <w:ind w:firstLine="709"/>
        <w:jc w:val="both"/>
        <w:rPr>
          <w:sz w:val="26"/>
          <w:szCs w:val="26"/>
        </w:rPr>
      </w:pPr>
      <w:r w:rsidRPr="00D008C3">
        <w:rPr>
          <w:sz w:val="26"/>
          <w:szCs w:val="26"/>
        </w:rPr>
        <w:t>- 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26301A" w:rsidRPr="00D008C3" w:rsidRDefault="0026301A" w:rsidP="0026301A">
      <w:pPr>
        <w:autoSpaceDE w:val="0"/>
        <w:autoSpaceDN w:val="0"/>
        <w:adjustRightInd w:val="0"/>
        <w:ind w:firstLine="709"/>
        <w:jc w:val="both"/>
        <w:rPr>
          <w:sz w:val="26"/>
          <w:szCs w:val="26"/>
        </w:rPr>
      </w:pPr>
      <w:r w:rsidRPr="00D008C3">
        <w:rPr>
          <w:sz w:val="26"/>
          <w:szCs w:val="26"/>
        </w:rPr>
        <w:t>- определение порядка составления и утверждения плана финансово-хозяйственной деятельности Учреждения в соответствии с требованиями, установленными нормативными правовыми актами РФ;</w:t>
      </w:r>
    </w:p>
    <w:p w:rsidR="0026301A" w:rsidRPr="00D008C3" w:rsidRDefault="0026301A" w:rsidP="0026301A">
      <w:pPr>
        <w:autoSpaceDE w:val="0"/>
        <w:autoSpaceDN w:val="0"/>
        <w:adjustRightInd w:val="0"/>
        <w:ind w:firstLine="709"/>
        <w:jc w:val="both"/>
        <w:rPr>
          <w:sz w:val="26"/>
          <w:szCs w:val="26"/>
        </w:rPr>
      </w:pPr>
      <w:r w:rsidRPr="00D008C3">
        <w:rPr>
          <w:sz w:val="26"/>
          <w:szCs w:val="26"/>
        </w:rPr>
        <w:t>-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26301A" w:rsidRPr="00D008C3" w:rsidRDefault="0026301A" w:rsidP="0026301A">
      <w:pPr>
        <w:autoSpaceDE w:val="0"/>
        <w:autoSpaceDN w:val="0"/>
        <w:adjustRightInd w:val="0"/>
        <w:ind w:firstLine="709"/>
        <w:jc w:val="both"/>
        <w:rPr>
          <w:sz w:val="26"/>
          <w:szCs w:val="26"/>
        </w:rPr>
      </w:pPr>
      <w:r w:rsidRPr="00D008C3">
        <w:rPr>
          <w:sz w:val="26"/>
          <w:szCs w:val="26"/>
        </w:rPr>
        <w:t>- осуществление контроля над деятельностью Учреждения;</w:t>
      </w:r>
    </w:p>
    <w:p w:rsidR="0026301A" w:rsidRPr="00D008C3" w:rsidRDefault="0026301A" w:rsidP="0026301A">
      <w:pPr>
        <w:autoSpaceDE w:val="0"/>
        <w:autoSpaceDN w:val="0"/>
        <w:adjustRightInd w:val="0"/>
        <w:ind w:firstLine="709"/>
        <w:jc w:val="both"/>
        <w:rPr>
          <w:sz w:val="26"/>
          <w:szCs w:val="26"/>
        </w:rPr>
      </w:pPr>
      <w:r w:rsidRPr="00D008C3">
        <w:rPr>
          <w:sz w:val="26"/>
          <w:szCs w:val="26"/>
        </w:rPr>
        <w:t>- принятие решения о согласовании структуры Учреждения, штатного расписания Учреждения;</w:t>
      </w:r>
    </w:p>
    <w:p w:rsidR="0026301A" w:rsidRPr="00D008C3" w:rsidRDefault="0026301A" w:rsidP="0026301A">
      <w:pPr>
        <w:autoSpaceDE w:val="0"/>
        <w:autoSpaceDN w:val="0"/>
        <w:adjustRightInd w:val="0"/>
        <w:ind w:firstLine="709"/>
        <w:jc w:val="both"/>
        <w:rPr>
          <w:sz w:val="26"/>
          <w:szCs w:val="26"/>
        </w:rPr>
      </w:pPr>
      <w:r w:rsidRPr="00D008C3">
        <w:rPr>
          <w:sz w:val="26"/>
          <w:szCs w:val="26"/>
        </w:rPr>
        <w:t>- формирование и утверждение муниципального задания на оказание муниципальных услуг (выполнение работ) юридическим и физическим лицам в соответствии с предусмотренными уставом Учреждения основными видами деятельности (в случае его установления);</w:t>
      </w:r>
    </w:p>
    <w:p w:rsidR="0026301A" w:rsidRPr="00D008C3" w:rsidRDefault="0026301A" w:rsidP="0026301A">
      <w:pPr>
        <w:autoSpaceDE w:val="0"/>
        <w:autoSpaceDN w:val="0"/>
        <w:adjustRightInd w:val="0"/>
        <w:ind w:firstLine="709"/>
        <w:jc w:val="both"/>
        <w:rPr>
          <w:sz w:val="26"/>
          <w:szCs w:val="26"/>
        </w:rPr>
      </w:pPr>
      <w:r w:rsidRPr="00D008C3">
        <w:rPr>
          <w:sz w:val="26"/>
          <w:szCs w:val="26"/>
        </w:rPr>
        <w:t>- установление порядка определения платы для физических и юридических лиц за осуществление деятельности, приносящей доход Учреждению в соответствии с федеральными законами;</w:t>
      </w:r>
    </w:p>
    <w:p w:rsidR="0026301A" w:rsidRPr="00D008C3" w:rsidRDefault="0026301A" w:rsidP="0026301A">
      <w:pPr>
        <w:autoSpaceDE w:val="0"/>
        <w:autoSpaceDN w:val="0"/>
        <w:adjustRightInd w:val="0"/>
        <w:ind w:firstLine="709"/>
        <w:jc w:val="both"/>
        <w:rPr>
          <w:sz w:val="26"/>
          <w:szCs w:val="26"/>
        </w:rPr>
      </w:pPr>
      <w:r w:rsidRPr="00D008C3">
        <w:rPr>
          <w:sz w:val="26"/>
          <w:szCs w:val="26"/>
        </w:rPr>
        <w:t>-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нормативными правовыми актами РФ;</w:t>
      </w:r>
    </w:p>
    <w:p w:rsidR="0026301A" w:rsidRPr="00D008C3" w:rsidRDefault="0026301A" w:rsidP="0026301A">
      <w:pPr>
        <w:autoSpaceDE w:val="0"/>
        <w:autoSpaceDN w:val="0"/>
        <w:adjustRightInd w:val="0"/>
        <w:ind w:firstLine="709"/>
        <w:jc w:val="both"/>
        <w:rPr>
          <w:sz w:val="26"/>
          <w:szCs w:val="26"/>
        </w:rPr>
      </w:pPr>
      <w:r w:rsidRPr="00D008C3">
        <w:rPr>
          <w:sz w:val="26"/>
          <w:szCs w:val="26"/>
        </w:rPr>
        <w:t xml:space="preserve">- осуществление функций и полномочий учредителя Учреждения, установленные законодательством Российской Федерации. </w:t>
      </w:r>
    </w:p>
    <w:p w:rsidR="0026301A" w:rsidRPr="00D008C3" w:rsidRDefault="0026301A" w:rsidP="0026301A">
      <w:pPr>
        <w:autoSpaceDE w:val="0"/>
        <w:autoSpaceDN w:val="0"/>
        <w:adjustRightInd w:val="0"/>
        <w:ind w:firstLine="540"/>
        <w:jc w:val="both"/>
        <w:rPr>
          <w:sz w:val="26"/>
          <w:szCs w:val="26"/>
        </w:rPr>
      </w:pPr>
    </w:p>
    <w:p w:rsidR="0026301A" w:rsidRPr="00D008C3" w:rsidRDefault="0026301A" w:rsidP="0026301A">
      <w:pPr>
        <w:autoSpaceDE w:val="0"/>
        <w:autoSpaceDN w:val="0"/>
        <w:adjustRightInd w:val="0"/>
        <w:ind w:firstLine="540"/>
        <w:jc w:val="center"/>
        <w:rPr>
          <w:bCs/>
          <w:sz w:val="26"/>
          <w:szCs w:val="26"/>
        </w:rPr>
      </w:pPr>
      <w:r w:rsidRPr="00D008C3">
        <w:rPr>
          <w:sz w:val="26"/>
          <w:szCs w:val="26"/>
        </w:rPr>
        <w:t>6.</w:t>
      </w:r>
      <w:r w:rsidRPr="00D008C3">
        <w:rPr>
          <w:bCs/>
          <w:sz w:val="26"/>
          <w:szCs w:val="26"/>
        </w:rPr>
        <w:t xml:space="preserve"> </w:t>
      </w:r>
      <w:r w:rsidR="0030226A">
        <w:rPr>
          <w:bCs/>
          <w:sz w:val="26"/>
          <w:szCs w:val="26"/>
        </w:rPr>
        <w:t xml:space="preserve">ОТЧЕТНОСТЬ И </w:t>
      </w:r>
      <w:proofErr w:type="gramStart"/>
      <w:r w:rsidR="0030226A">
        <w:rPr>
          <w:bCs/>
          <w:sz w:val="26"/>
          <w:szCs w:val="26"/>
        </w:rPr>
        <w:t>КОНТРОЛЬ ЗА</w:t>
      </w:r>
      <w:proofErr w:type="gramEnd"/>
      <w:r w:rsidR="0030226A">
        <w:rPr>
          <w:bCs/>
          <w:sz w:val="26"/>
          <w:szCs w:val="26"/>
        </w:rPr>
        <w:t xml:space="preserve"> ДЕЯТЕЛЬНОСТЬЮ УЧРЕЖДЕНИЯ</w:t>
      </w:r>
    </w:p>
    <w:p w:rsidR="0026301A" w:rsidRPr="00D008C3" w:rsidRDefault="0026301A" w:rsidP="0026301A">
      <w:pPr>
        <w:autoSpaceDE w:val="0"/>
        <w:autoSpaceDN w:val="0"/>
        <w:adjustRightInd w:val="0"/>
        <w:ind w:firstLine="540"/>
        <w:jc w:val="both"/>
        <w:rPr>
          <w:sz w:val="26"/>
          <w:szCs w:val="26"/>
        </w:rPr>
      </w:pPr>
    </w:p>
    <w:p w:rsidR="0026301A" w:rsidRPr="00D008C3" w:rsidRDefault="0026301A" w:rsidP="0026301A">
      <w:pPr>
        <w:autoSpaceDE w:val="0"/>
        <w:autoSpaceDN w:val="0"/>
        <w:adjustRightInd w:val="0"/>
        <w:ind w:firstLine="709"/>
        <w:jc w:val="both"/>
        <w:rPr>
          <w:sz w:val="26"/>
          <w:szCs w:val="26"/>
        </w:rPr>
      </w:pPr>
      <w:r w:rsidRPr="00D008C3">
        <w:rPr>
          <w:sz w:val="26"/>
          <w:szCs w:val="26"/>
        </w:rPr>
        <w:t xml:space="preserve">6.1.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w:t>
      </w:r>
      <w:proofErr w:type="gramStart"/>
      <w:r w:rsidRPr="00D008C3">
        <w:rPr>
          <w:sz w:val="26"/>
          <w:szCs w:val="26"/>
        </w:rPr>
        <w:t>отчитывается о результатах</w:t>
      </w:r>
      <w:proofErr w:type="gramEnd"/>
      <w:r w:rsidRPr="00D008C3">
        <w:rPr>
          <w:sz w:val="26"/>
          <w:szCs w:val="26"/>
        </w:rPr>
        <w:t xml:space="preserve"> деятельности в порядке и в сроки, установленные Учредителем согласно законодательству Российской Федерации, Воронежской области, нормативными правовыми актами Русско-Буйловского сельского поселения.</w:t>
      </w:r>
    </w:p>
    <w:p w:rsidR="0026301A" w:rsidRPr="00D008C3" w:rsidRDefault="0026301A" w:rsidP="0026301A">
      <w:pPr>
        <w:autoSpaceDE w:val="0"/>
        <w:autoSpaceDN w:val="0"/>
        <w:adjustRightInd w:val="0"/>
        <w:ind w:firstLine="709"/>
        <w:jc w:val="both"/>
        <w:rPr>
          <w:sz w:val="26"/>
          <w:szCs w:val="26"/>
        </w:rPr>
      </w:pPr>
      <w:r w:rsidRPr="00D008C3">
        <w:rPr>
          <w:sz w:val="26"/>
          <w:szCs w:val="26"/>
        </w:rPr>
        <w:t xml:space="preserve">6.2. Учредитель осуществляет предварительный, текущий и последующий </w:t>
      </w:r>
      <w:proofErr w:type="gramStart"/>
      <w:r w:rsidRPr="00D008C3">
        <w:rPr>
          <w:sz w:val="26"/>
          <w:szCs w:val="26"/>
        </w:rPr>
        <w:t>контроль за</w:t>
      </w:r>
      <w:proofErr w:type="gramEnd"/>
      <w:r w:rsidRPr="00D008C3">
        <w:rPr>
          <w:sz w:val="26"/>
          <w:szCs w:val="26"/>
        </w:rPr>
        <w:t xml:space="preserve"> финансово-хозяйственной деятельностью Учреждения, за эффективностью использования и сохранностью имущества, переданного Учреждению в оперативное управление.</w:t>
      </w:r>
    </w:p>
    <w:p w:rsidR="0026301A" w:rsidRDefault="0026301A" w:rsidP="0026301A">
      <w:pPr>
        <w:autoSpaceDE w:val="0"/>
        <w:autoSpaceDN w:val="0"/>
        <w:adjustRightInd w:val="0"/>
        <w:ind w:firstLine="709"/>
        <w:jc w:val="both"/>
        <w:rPr>
          <w:sz w:val="26"/>
          <w:szCs w:val="26"/>
        </w:rPr>
      </w:pPr>
      <w:r w:rsidRPr="00D008C3">
        <w:rPr>
          <w:sz w:val="26"/>
          <w:szCs w:val="26"/>
        </w:rPr>
        <w:t>6.3. Учреждение обязано ежегодно размещать в сети Интернет или предоставлять средствам массовой информации для опубликования отчет о своей деятельности в объеме сведений, предоставляемых Учредителю.</w:t>
      </w:r>
    </w:p>
    <w:p w:rsidR="00C26FAF" w:rsidRPr="00D008C3" w:rsidRDefault="00C26FAF" w:rsidP="0026301A">
      <w:pPr>
        <w:autoSpaceDE w:val="0"/>
        <w:autoSpaceDN w:val="0"/>
        <w:adjustRightInd w:val="0"/>
        <w:ind w:firstLine="709"/>
        <w:jc w:val="both"/>
        <w:rPr>
          <w:sz w:val="26"/>
          <w:szCs w:val="26"/>
        </w:rPr>
      </w:pPr>
    </w:p>
    <w:p w:rsidR="0026301A" w:rsidRPr="00D008C3" w:rsidRDefault="0026301A" w:rsidP="0026301A">
      <w:pPr>
        <w:autoSpaceDE w:val="0"/>
        <w:autoSpaceDN w:val="0"/>
        <w:adjustRightInd w:val="0"/>
        <w:ind w:firstLine="540"/>
        <w:jc w:val="both"/>
        <w:rPr>
          <w:sz w:val="26"/>
          <w:szCs w:val="26"/>
        </w:rPr>
      </w:pPr>
    </w:p>
    <w:p w:rsidR="0026301A" w:rsidRDefault="0026301A" w:rsidP="0026301A">
      <w:pPr>
        <w:autoSpaceDE w:val="0"/>
        <w:autoSpaceDN w:val="0"/>
        <w:adjustRightInd w:val="0"/>
        <w:jc w:val="center"/>
        <w:outlineLvl w:val="1"/>
        <w:rPr>
          <w:sz w:val="26"/>
          <w:szCs w:val="26"/>
        </w:rPr>
      </w:pPr>
      <w:r w:rsidRPr="0030226A">
        <w:rPr>
          <w:b/>
          <w:sz w:val="26"/>
          <w:szCs w:val="26"/>
        </w:rPr>
        <w:lastRenderedPageBreak/>
        <w:t>7</w:t>
      </w:r>
      <w:r w:rsidRPr="00D008C3">
        <w:rPr>
          <w:sz w:val="26"/>
          <w:szCs w:val="26"/>
        </w:rPr>
        <w:t xml:space="preserve">. </w:t>
      </w:r>
      <w:r w:rsidR="0030226A">
        <w:rPr>
          <w:sz w:val="26"/>
          <w:szCs w:val="26"/>
        </w:rPr>
        <w:t>РЕОРГАНИЗАЦИЯ, ИЗМЕНЕНИЕ ТИПА, ЛИКВИДАЦИЯ УЧРЕЖДЕНИЯ</w:t>
      </w:r>
    </w:p>
    <w:p w:rsidR="0030226A" w:rsidRPr="00D008C3" w:rsidRDefault="0030226A" w:rsidP="0026301A">
      <w:pPr>
        <w:autoSpaceDE w:val="0"/>
        <w:autoSpaceDN w:val="0"/>
        <w:adjustRightInd w:val="0"/>
        <w:jc w:val="center"/>
        <w:outlineLvl w:val="1"/>
        <w:rPr>
          <w:sz w:val="26"/>
          <w:szCs w:val="26"/>
        </w:rPr>
      </w:pP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7.1. Учреждение может быть реорганизовано в порядке, предусмотренном федеральными законами, законами Воронежской области, нормативными правовыми актами Русско-Буйловского сельского поселения или по решению суда.</w:t>
      </w: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7.2. Изменение типа Учреждения осуществляется в порядке, установленном федеральными законами, законами Воронежской области, нормативными правовыми актами Русско-Буйловского сельского поселения.</w:t>
      </w: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7.3. Принятие решения о ликвидации и проведение ликвидации Учреждения осуществляются в порядке, установленном федеральными законами, законами Воронежской области, нормативными правовыми актами Русско-Буйловского сельского поселения.</w:t>
      </w: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администрацию Русско-Буйловского сельского поселения.</w:t>
      </w: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7.5. При ликвидации и реорганизации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rsidR="0026301A" w:rsidRPr="00D008C3" w:rsidRDefault="0026301A" w:rsidP="0026301A">
      <w:pPr>
        <w:autoSpaceDE w:val="0"/>
        <w:autoSpaceDN w:val="0"/>
        <w:adjustRightInd w:val="0"/>
        <w:jc w:val="center"/>
        <w:outlineLvl w:val="1"/>
        <w:rPr>
          <w:sz w:val="26"/>
          <w:szCs w:val="26"/>
        </w:rPr>
      </w:pPr>
    </w:p>
    <w:p w:rsidR="0026301A" w:rsidRPr="00D008C3" w:rsidRDefault="0026301A" w:rsidP="0026301A">
      <w:pPr>
        <w:autoSpaceDE w:val="0"/>
        <w:autoSpaceDN w:val="0"/>
        <w:adjustRightInd w:val="0"/>
        <w:jc w:val="center"/>
        <w:outlineLvl w:val="1"/>
        <w:rPr>
          <w:sz w:val="26"/>
          <w:szCs w:val="26"/>
        </w:rPr>
      </w:pPr>
      <w:r w:rsidRPr="00D008C3">
        <w:rPr>
          <w:sz w:val="26"/>
          <w:szCs w:val="26"/>
        </w:rPr>
        <w:t xml:space="preserve">8. </w:t>
      </w:r>
      <w:r w:rsidR="00226AA3">
        <w:rPr>
          <w:sz w:val="26"/>
          <w:szCs w:val="26"/>
        </w:rPr>
        <w:t>ИЗМЕНЕНИЕ И ДОПОЛНЕНИЕ УСТАВА</w:t>
      </w:r>
    </w:p>
    <w:p w:rsidR="0026301A" w:rsidRPr="00D008C3" w:rsidRDefault="0026301A" w:rsidP="0026301A">
      <w:pPr>
        <w:autoSpaceDE w:val="0"/>
        <w:autoSpaceDN w:val="0"/>
        <w:adjustRightInd w:val="0"/>
        <w:jc w:val="center"/>
        <w:outlineLvl w:val="1"/>
        <w:rPr>
          <w:sz w:val="26"/>
          <w:szCs w:val="26"/>
        </w:rPr>
      </w:pP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8.1. Решение о внесении изменений и дополнений в Устав Учреждения или утверждение Устава в новой редакции принимается Учредителем.</w:t>
      </w: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8.2. Изменения и дополнения в Устав Учреждения или Устав Учреждения в новой редакции подлежат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w:t>
      </w: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8.3. Изменения и дополнения в Устав Учреждения или Устав Учреждения в новой редакции приобретают силу для третьих лиц с момента их государственной регистрации.</w:t>
      </w:r>
    </w:p>
    <w:p w:rsidR="0026301A" w:rsidRPr="00D008C3" w:rsidRDefault="0026301A" w:rsidP="0026301A">
      <w:pPr>
        <w:autoSpaceDE w:val="0"/>
        <w:autoSpaceDN w:val="0"/>
        <w:adjustRightInd w:val="0"/>
        <w:ind w:firstLine="709"/>
        <w:jc w:val="both"/>
        <w:outlineLvl w:val="1"/>
        <w:rPr>
          <w:sz w:val="26"/>
          <w:szCs w:val="26"/>
        </w:rPr>
      </w:pPr>
    </w:p>
    <w:p w:rsidR="0026301A" w:rsidRPr="00D008C3" w:rsidRDefault="0026301A" w:rsidP="0026301A">
      <w:pPr>
        <w:autoSpaceDE w:val="0"/>
        <w:autoSpaceDN w:val="0"/>
        <w:adjustRightInd w:val="0"/>
        <w:ind w:firstLine="709"/>
        <w:jc w:val="center"/>
        <w:outlineLvl w:val="1"/>
        <w:rPr>
          <w:sz w:val="26"/>
          <w:szCs w:val="26"/>
        </w:rPr>
      </w:pPr>
      <w:r w:rsidRPr="00D008C3">
        <w:rPr>
          <w:sz w:val="26"/>
          <w:szCs w:val="26"/>
        </w:rPr>
        <w:t xml:space="preserve">9. </w:t>
      </w:r>
      <w:r w:rsidR="00226AA3">
        <w:rPr>
          <w:sz w:val="26"/>
          <w:szCs w:val="26"/>
        </w:rPr>
        <w:t>ЗАКЛЮЧИТЕЛЬНЫЕ ПОЛОЖЕНИЯ</w:t>
      </w:r>
    </w:p>
    <w:p w:rsidR="0026301A" w:rsidRPr="00D008C3" w:rsidRDefault="0026301A" w:rsidP="0026301A">
      <w:pPr>
        <w:autoSpaceDE w:val="0"/>
        <w:autoSpaceDN w:val="0"/>
        <w:adjustRightInd w:val="0"/>
        <w:ind w:firstLine="709"/>
        <w:jc w:val="center"/>
        <w:outlineLvl w:val="1"/>
        <w:rPr>
          <w:sz w:val="26"/>
          <w:szCs w:val="26"/>
        </w:rPr>
      </w:pP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Во всем остальном, что не предусмотрено в настоящем Уставе Учреждение руководствуется положениями действующего законодательства Российской Федерации, Воронежской области, нормативными правовыми актами органов местного самоуправления Русско-Буйловского сельского поселения Павловского муниципального района Воронежской области.</w:t>
      </w:r>
    </w:p>
    <w:p w:rsidR="0026301A" w:rsidRPr="00D008C3" w:rsidRDefault="0026301A" w:rsidP="0026301A">
      <w:pPr>
        <w:autoSpaceDE w:val="0"/>
        <w:autoSpaceDN w:val="0"/>
        <w:adjustRightInd w:val="0"/>
        <w:ind w:firstLine="709"/>
        <w:jc w:val="both"/>
        <w:outlineLvl w:val="1"/>
        <w:rPr>
          <w:sz w:val="26"/>
          <w:szCs w:val="26"/>
        </w:rPr>
      </w:pPr>
    </w:p>
    <w:p w:rsidR="0026301A" w:rsidRPr="00D008C3" w:rsidRDefault="0026301A" w:rsidP="0026301A">
      <w:pPr>
        <w:autoSpaceDE w:val="0"/>
        <w:autoSpaceDN w:val="0"/>
        <w:adjustRightInd w:val="0"/>
        <w:ind w:firstLine="709"/>
        <w:jc w:val="both"/>
        <w:outlineLvl w:val="1"/>
        <w:rPr>
          <w:sz w:val="26"/>
          <w:szCs w:val="26"/>
        </w:rPr>
      </w:pPr>
    </w:p>
    <w:p w:rsidR="0026301A" w:rsidRDefault="0026301A" w:rsidP="0026301A">
      <w:pPr>
        <w:autoSpaceDE w:val="0"/>
        <w:autoSpaceDN w:val="0"/>
        <w:adjustRightInd w:val="0"/>
        <w:ind w:firstLine="709"/>
        <w:jc w:val="both"/>
        <w:outlineLvl w:val="1"/>
      </w:pPr>
    </w:p>
    <w:p w:rsidR="0026301A" w:rsidRDefault="0026301A" w:rsidP="0026301A">
      <w:pPr>
        <w:autoSpaceDE w:val="0"/>
        <w:autoSpaceDN w:val="0"/>
        <w:adjustRightInd w:val="0"/>
        <w:ind w:firstLine="709"/>
        <w:jc w:val="both"/>
        <w:outlineLvl w:val="1"/>
      </w:pPr>
    </w:p>
    <w:p w:rsidR="0026301A" w:rsidRDefault="0026301A" w:rsidP="0026301A">
      <w:pPr>
        <w:autoSpaceDE w:val="0"/>
        <w:autoSpaceDN w:val="0"/>
        <w:adjustRightInd w:val="0"/>
        <w:ind w:firstLine="709"/>
        <w:jc w:val="both"/>
        <w:outlineLvl w:val="1"/>
      </w:pPr>
    </w:p>
    <w:p w:rsidR="0026301A" w:rsidRDefault="0026301A" w:rsidP="0026301A">
      <w:pPr>
        <w:autoSpaceDE w:val="0"/>
        <w:autoSpaceDN w:val="0"/>
        <w:adjustRightInd w:val="0"/>
        <w:ind w:firstLine="709"/>
        <w:jc w:val="both"/>
        <w:outlineLvl w:val="1"/>
      </w:pPr>
    </w:p>
    <w:p w:rsidR="000837A2" w:rsidRDefault="000837A2" w:rsidP="005E288E">
      <w:pPr>
        <w:jc w:val="both"/>
        <w:rPr>
          <w:rFonts w:ascii="Arial" w:hAnsi="Arial" w:cs="Arial"/>
          <w:sz w:val="24"/>
          <w:szCs w:val="24"/>
        </w:rPr>
      </w:pPr>
    </w:p>
    <w:p w:rsidR="005E288E" w:rsidRDefault="005E288E" w:rsidP="005E288E">
      <w:pPr>
        <w:jc w:val="both"/>
        <w:rPr>
          <w:rFonts w:ascii="Arial" w:hAnsi="Arial" w:cs="Arial"/>
          <w:sz w:val="24"/>
          <w:szCs w:val="24"/>
        </w:rPr>
      </w:pPr>
    </w:p>
    <w:p w:rsidR="005E288E" w:rsidRDefault="005E288E" w:rsidP="005E288E">
      <w:pPr>
        <w:jc w:val="both"/>
        <w:rPr>
          <w:rFonts w:ascii="Arial" w:hAnsi="Arial" w:cs="Arial"/>
          <w:sz w:val="24"/>
          <w:szCs w:val="24"/>
        </w:rPr>
      </w:pPr>
    </w:p>
    <w:p w:rsidR="005E288E" w:rsidRPr="00ED1DF1" w:rsidRDefault="00EA1AE1" w:rsidP="005E288E">
      <w:pPr>
        <w:ind w:hanging="284"/>
        <w:rPr>
          <w:sz w:val="24"/>
          <w:szCs w:val="24"/>
        </w:rPr>
      </w:pPr>
      <w:r w:rsidRPr="00ED1DF1">
        <w:rPr>
          <w:sz w:val="24"/>
          <w:szCs w:val="24"/>
        </w:rPr>
        <w:t>Глава Русско-Буйловского</w:t>
      </w:r>
    </w:p>
    <w:p w:rsidR="00EA1AE1" w:rsidRPr="00ED1DF1" w:rsidRDefault="00EA1AE1" w:rsidP="005E288E">
      <w:pPr>
        <w:ind w:hanging="284"/>
        <w:rPr>
          <w:sz w:val="24"/>
          <w:szCs w:val="24"/>
        </w:rPr>
      </w:pPr>
      <w:r w:rsidRPr="00ED1DF1">
        <w:rPr>
          <w:sz w:val="24"/>
          <w:szCs w:val="24"/>
        </w:rPr>
        <w:t>сельского поселения                                                                             Ю.П.Шевченко</w:t>
      </w:r>
    </w:p>
    <w:p w:rsidR="00AB47BA" w:rsidRDefault="00AB47BA" w:rsidP="00AB47BA">
      <w:pPr>
        <w:jc w:val="both"/>
        <w:rPr>
          <w:rFonts w:ascii="Arial" w:hAnsi="Arial" w:cs="Arial"/>
          <w:sz w:val="24"/>
          <w:szCs w:val="24"/>
        </w:rPr>
      </w:pPr>
    </w:p>
    <w:p w:rsidR="00AB47BA" w:rsidRDefault="00AB47BA" w:rsidP="00AB47BA">
      <w:pPr>
        <w:jc w:val="both"/>
        <w:rPr>
          <w:rFonts w:ascii="Arial" w:hAnsi="Arial" w:cs="Arial"/>
          <w:sz w:val="24"/>
          <w:szCs w:val="24"/>
        </w:rPr>
      </w:pPr>
    </w:p>
    <w:p w:rsidR="00AB47BA" w:rsidRDefault="00AB47BA" w:rsidP="00AB47BA">
      <w:pPr>
        <w:jc w:val="both"/>
        <w:rPr>
          <w:rFonts w:ascii="Arial" w:hAnsi="Arial" w:cs="Arial"/>
          <w:sz w:val="24"/>
          <w:szCs w:val="24"/>
        </w:rPr>
      </w:pPr>
    </w:p>
    <w:p w:rsidR="006C1C42" w:rsidRDefault="006C1C42"/>
    <w:sectPr w:rsidR="006C1C42" w:rsidSect="005E288E">
      <w:pgSz w:w="11906" w:h="16838"/>
      <w:pgMar w:top="567" w:right="424"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suff w:val="space"/>
      <w:lvlText w:val="%1."/>
      <w:lvlJc w:val="left"/>
      <w:pPr>
        <w:tabs>
          <w:tab w:val="num" w:pos="0"/>
        </w:tabs>
        <w:ind w:left="0" w:firstLine="0"/>
      </w:pPr>
    </w:lvl>
    <w:lvl w:ilvl="1">
      <w:start w:val="3"/>
      <w:numFmt w:val="decimal"/>
      <w:suff w:val="space"/>
      <w:lvlText w:val="%1.%2."/>
      <w:lvlJc w:val="left"/>
      <w:pPr>
        <w:tabs>
          <w:tab w:val="num" w:pos="0"/>
        </w:tabs>
        <w:ind w:left="792" w:hanging="432"/>
      </w:pPr>
    </w:lvl>
    <w:lvl w:ilvl="2">
      <w:start w:val="1"/>
      <w:numFmt w:val="decimal"/>
      <w:suff w:val="space"/>
      <w:lvlText w:val="%1.%2.%3."/>
      <w:lvlJc w:val="left"/>
      <w:pPr>
        <w:tabs>
          <w:tab w:val="num" w:pos="0"/>
        </w:tabs>
        <w:ind w:left="0" w:firstLine="851"/>
      </w:pPr>
      <w:rPr>
        <w:rFonts w:ascii="Times New Roman" w:hAnsi="Times New Roman"/>
        <w:b w:val="0"/>
        <w:i w:val="0"/>
        <w:caps w:val="0"/>
        <w:smallCaps w:val="0"/>
        <w:strike w:val="0"/>
        <w:dstrike w:val="0"/>
        <w:outline w:val="0"/>
        <w:shadow w:val="0"/>
        <w:vanish w:val="0"/>
        <w:spacing w:val="0"/>
        <w:w w:val="100"/>
        <w:kern w:val="1"/>
        <w:position w:val="0"/>
        <w:sz w:val="28"/>
        <w:szCs w:val="28"/>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0000002"/>
    <w:multiLevelType w:val="multilevel"/>
    <w:tmpl w:val="00000002"/>
    <w:name w:val="WW8Num2"/>
    <w:lvl w:ilvl="0">
      <w:start w:val="2"/>
      <w:numFmt w:val="decimal"/>
      <w:suff w:val="space"/>
      <w:lvlText w:val="%1."/>
      <w:lvlJc w:val="left"/>
      <w:pPr>
        <w:tabs>
          <w:tab w:val="num" w:pos="0"/>
        </w:tabs>
        <w:ind w:left="0" w:firstLine="0"/>
      </w:pPr>
    </w:lvl>
    <w:lvl w:ilvl="1">
      <w:start w:val="3"/>
      <w:numFmt w:val="decimal"/>
      <w:suff w:val="space"/>
      <w:lvlText w:val="%1.%2."/>
      <w:lvlJc w:val="left"/>
      <w:pPr>
        <w:tabs>
          <w:tab w:val="num" w:pos="0"/>
        </w:tabs>
        <w:ind w:left="792" w:hanging="432"/>
      </w:pPr>
    </w:lvl>
    <w:lvl w:ilvl="2">
      <w:start w:val="25"/>
      <w:numFmt w:val="decimal"/>
      <w:suff w:val="space"/>
      <w:lvlText w:val="%1.%2.%3."/>
      <w:lvlJc w:val="left"/>
      <w:pPr>
        <w:tabs>
          <w:tab w:val="num" w:pos="0"/>
        </w:tabs>
        <w:ind w:left="0" w:firstLine="851"/>
      </w:pPr>
      <w:rPr>
        <w:rFonts w:ascii="Times New Roman" w:hAnsi="Times New Roman"/>
        <w:b w:val="0"/>
        <w:i w:val="0"/>
        <w:caps w:val="0"/>
        <w:smallCaps w:val="0"/>
        <w:strike w:val="0"/>
        <w:dstrike w:val="0"/>
        <w:outline w:val="0"/>
        <w:shadow w:val="0"/>
        <w:vanish w:val="0"/>
        <w:spacing w:val="0"/>
        <w:w w:val="100"/>
        <w:kern w:val="1"/>
        <w:position w:val="0"/>
        <w:sz w:val="28"/>
        <w:szCs w:val="28"/>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70172D5"/>
    <w:multiLevelType w:val="multilevel"/>
    <w:tmpl w:val="00000001"/>
    <w:lvl w:ilvl="0">
      <w:start w:val="2"/>
      <w:numFmt w:val="decimal"/>
      <w:suff w:val="space"/>
      <w:lvlText w:val="%1."/>
      <w:lvlJc w:val="left"/>
      <w:pPr>
        <w:tabs>
          <w:tab w:val="num" w:pos="0"/>
        </w:tabs>
        <w:ind w:left="0" w:firstLine="0"/>
      </w:pPr>
    </w:lvl>
    <w:lvl w:ilvl="1">
      <w:start w:val="3"/>
      <w:numFmt w:val="decimal"/>
      <w:suff w:val="space"/>
      <w:lvlText w:val="%1.%2."/>
      <w:lvlJc w:val="left"/>
      <w:pPr>
        <w:tabs>
          <w:tab w:val="num" w:pos="0"/>
        </w:tabs>
        <w:ind w:left="792" w:hanging="432"/>
      </w:pPr>
    </w:lvl>
    <w:lvl w:ilvl="2">
      <w:start w:val="1"/>
      <w:numFmt w:val="decimal"/>
      <w:suff w:val="space"/>
      <w:lvlText w:val="%1.%2.%3."/>
      <w:lvlJc w:val="left"/>
      <w:pPr>
        <w:tabs>
          <w:tab w:val="num" w:pos="0"/>
        </w:tabs>
        <w:ind w:left="0" w:firstLine="851"/>
      </w:pPr>
      <w:rPr>
        <w:rFonts w:ascii="Times New Roman" w:hAnsi="Times New Roman"/>
        <w:b w:val="0"/>
        <w:i w:val="0"/>
        <w:caps w:val="0"/>
        <w:smallCaps w:val="0"/>
        <w:strike w:val="0"/>
        <w:dstrike w:val="0"/>
        <w:outline w:val="0"/>
        <w:shadow w:val="0"/>
        <w:vanish w:val="0"/>
        <w:spacing w:val="0"/>
        <w:w w:val="100"/>
        <w:kern w:val="1"/>
        <w:position w:val="0"/>
        <w:sz w:val="28"/>
        <w:szCs w:val="28"/>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F3E634E"/>
    <w:multiLevelType w:val="multilevel"/>
    <w:tmpl w:val="00000001"/>
    <w:lvl w:ilvl="0">
      <w:start w:val="2"/>
      <w:numFmt w:val="decimal"/>
      <w:suff w:val="space"/>
      <w:lvlText w:val="%1."/>
      <w:lvlJc w:val="left"/>
      <w:pPr>
        <w:tabs>
          <w:tab w:val="num" w:pos="0"/>
        </w:tabs>
        <w:ind w:left="0" w:firstLine="0"/>
      </w:pPr>
    </w:lvl>
    <w:lvl w:ilvl="1">
      <w:start w:val="3"/>
      <w:numFmt w:val="decimal"/>
      <w:suff w:val="space"/>
      <w:lvlText w:val="%1.%2."/>
      <w:lvlJc w:val="left"/>
      <w:pPr>
        <w:tabs>
          <w:tab w:val="num" w:pos="0"/>
        </w:tabs>
        <w:ind w:left="792" w:hanging="432"/>
      </w:pPr>
    </w:lvl>
    <w:lvl w:ilvl="2">
      <w:start w:val="1"/>
      <w:numFmt w:val="decimal"/>
      <w:suff w:val="space"/>
      <w:lvlText w:val="%1.%2.%3."/>
      <w:lvlJc w:val="left"/>
      <w:pPr>
        <w:tabs>
          <w:tab w:val="num" w:pos="0"/>
        </w:tabs>
        <w:ind w:left="0" w:firstLine="851"/>
      </w:pPr>
      <w:rPr>
        <w:rFonts w:ascii="Times New Roman" w:hAnsi="Times New Roman"/>
        <w:b w:val="0"/>
        <w:i w:val="0"/>
        <w:caps w:val="0"/>
        <w:smallCaps w:val="0"/>
        <w:strike w:val="0"/>
        <w:dstrike w:val="0"/>
        <w:outline w:val="0"/>
        <w:shadow w:val="0"/>
        <w:vanish w:val="0"/>
        <w:spacing w:val="0"/>
        <w:w w:val="100"/>
        <w:kern w:val="1"/>
        <w:position w:val="0"/>
        <w:sz w:val="28"/>
        <w:szCs w:val="28"/>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314F5E1C"/>
    <w:multiLevelType w:val="hybridMultilevel"/>
    <w:tmpl w:val="67547C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C723F6"/>
    <w:multiLevelType w:val="multilevel"/>
    <w:tmpl w:val="A65E123E"/>
    <w:lvl w:ilvl="0">
      <w:start w:val="1"/>
      <w:numFmt w:val="decimal"/>
      <w:lvlText w:val="%1."/>
      <w:lvlJc w:val="left"/>
      <w:pPr>
        <w:ind w:left="720" w:hanging="360"/>
      </w:pPr>
      <w:rPr>
        <w:rFonts w:hint="default"/>
      </w:rPr>
    </w:lvl>
    <w:lvl w:ilvl="1">
      <w:start w:val="13"/>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6">
    <w:nsid w:val="636028A8"/>
    <w:multiLevelType w:val="multilevel"/>
    <w:tmpl w:val="00000001"/>
    <w:lvl w:ilvl="0">
      <w:start w:val="2"/>
      <w:numFmt w:val="decimal"/>
      <w:suff w:val="space"/>
      <w:lvlText w:val="%1."/>
      <w:lvlJc w:val="left"/>
      <w:pPr>
        <w:tabs>
          <w:tab w:val="num" w:pos="0"/>
        </w:tabs>
        <w:ind w:left="0" w:firstLine="0"/>
      </w:pPr>
    </w:lvl>
    <w:lvl w:ilvl="1">
      <w:start w:val="3"/>
      <w:numFmt w:val="decimal"/>
      <w:suff w:val="space"/>
      <w:lvlText w:val="%1.%2."/>
      <w:lvlJc w:val="left"/>
      <w:pPr>
        <w:tabs>
          <w:tab w:val="num" w:pos="0"/>
        </w:tabs>
        <w:ind w:left="792" w:hanging="432"/>
      </w:pPr>
    </w:lvl>
    <w:lvl w:ilvl="2">
      <w:start w:val="1"/>
      <w:numFmt w:val="decimal"/>
      <w:suff w:val="space"/>
      <w:lvlText w:val="%1.%2.%3."/>
      <w:lvlJc w:val="left"/>
      <w:pPr>
        <w:tabs>
          <w:tab w:val="num" w:pos="0"/>
        </w:tabs>
        <w:ind w:left="0" w:firstLine="851"/>
      </w:pPr>
      <w:rPr>
        <w:rFonts w:ascii="Times New Roman" w:hAnsi="Times New Roman"/>
        <w:b w:val="0"/>
        <w:i w:val="0"/>
        <w:caps w:val="0"/>
        <w:smallCaps w:val="0"/>
        <w:strike w:val="0"/>
        <w:dstrike w:val="0"/>
        <w:outline w:val="0"/>
        <w:shadow w:val="0"/>
        <w:vanish w:val="0"/>
        <w:spacing w:val="0"/>
        <w:w w:val="100"/>
        <w:kern w:val="1"/>
        <w:position w:val="0"/>
        <w:sz w:val="28"/>
        <w:szCs w:val="28"/>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47BA"/>
    <w:rsid w:val="00012160"/>
    <w:rsid w:val="0001419B"/>
    <w:rsid w:val="00026F22"/>
    <w:rsid w:val="0004327E"/>
    <w:rsid w:val="0004456A"/>
    <w:rsid w:val="00051EAD"/>
    <w:rsid w:val="000521FB"/>
    <w:rsid w:val="00053B86"/>
    <w:rsid w:val="00061CAF"/>
    <w:rsid w:val="00064D54"/>
    <w:rsid w:val="0007497E"/>
    <w:rsid w:val="00077687"/>
    <w:rsid w:val="00080EEB"/>
    <w:rsid w:val="00081103"/>
    <w:rsid w:val="000837A2"/>
    <w:rsid w:val="00087BC3"/>
    <w:rsid w:val="00090323"/>
    <w:rsid w:val="00090B8F"/>
    <w:rsid w:val="0009241F"/>
    <w:rsid w:val="000965BA"/>
    <w:rsid w:val="000A7022"/>
    <w:rsid w:val="000B002B"/>
    <w:rsid w:val="000B1D42"/>
    <w:rsid w:val="000C0CD6"/>
    <w:rsid w:val="000C5544"/>
    <w:rsid w:val="000C60B8"/>
    <w:rsid w:val="000D7525"/>
    <w:rsid w:val="000E4A7D"/>
    <w:rsid w:val="000E5B6E"/>
    <w:rsid w:val="000E6793"/>
    <w:rsid w:val="000F36D1"/>
    <w:rsid w:val="000F6BE2"/>
    <w:rsid w:val="00100DF6"/>
    <w:rsid w:val="00113D5E"/>
    <w:rsid w:val="00121474"/>
    <w:rsid w:val="00125649"/>
    <w:rsid w:val="00130546"/>
    <w:rsid w:val="00137E20"/>
    <w:rsid w:val="00156A1A"/>
    <w:rsid w:val="00167E63"/>
    <w:rsid w:val="00172ECE"/>
    <w:rsid w:val="001803FC"/>
    <w:rsid w:val="0018345F"/>
    <w:rsid w:val="00185BEA"/>
    <w:rsid w:val="00192354"/>
    <w:rsid w:val="00197914"/>
    <w:rsid w:val="001B09CA"/>
    <w:rsid w:val="001B1385"/>
    <w:rsid w:val="001B4132"/>
    <w:rsid w:val="001C1CFF"/>
    <w:rsid w:val="001D182C"/>
    <w:rsid w:val="001D1AF2"/>
    <w:rsid w:val="001D35B1"/>
    <w:rsid w:val="001D35D2"/>
    <w:rsid w:val="001E56E0"/>
    <w:rsid w:val="001F200F"/>
    <w:rsid w:val="001F3999"/>
    <w:rsid w:val="00201520"/>
    <w:rsid w:val="002063E4"/>
    <w:rsid w:val="00206D32"/>
    <w:rsid w:val="00210432"/>
    <w:rsid w:val="00213D4E"/>
    <w:rsid w:val="002166DA"/>
    <w:rsid w:val="00217449"/>
    <w:rsid w:val="00220F3B"/>
    <w:rsid w:val="00226AA3"/>
    <w:rsid w:val="00232D73"/>
    <w:rsid w:val="00242442"/>
    <w:rsid w:val="00247AD6"/>
    <w:rsid w:val="002513AD"/>
    <w:rsid w:val="00253407"/>
    <w:rsid w:val="002553AE"/>
    <w:rsid w:val="0026301A"/>
    <w:rsid w:val="002663A3"/>
    <w:rsid w:val="002771A5"/>
    <w:rsid w:val="0027745B"/>
    <w:rsid w:val="00282650"/>
    <w:rsid w:val="002828D4"/>
    <w:rsid w:val="0029471F"/>
    <w:rsid w:val="0029701C"/>
    <w:rsid w:val="002A1874"/>
    <w:rsid w:val="002A4D00"/>
    <w:rsid w:val="002A75D7"/>
    <w:rsid w:val="002C3A47"/>
    <w:rsid w:val="002C5534"/>
    <w:rsid w:val="002D3784"/>
    <w:rsid w:val="002E4CEB"/>
    <w:rsid w:val="002E66B0"/>
    <w:rsid w:val="002F07A2"/>
    <w:rsid w:val="002F1545"/>
    <w:rsid w:val="0030226A"/>
    <w:rsid w:val="003076CD"/>
    <w:rsid w:val="00311937"/>
    <w:rsid w:val="003121BE"/>
    <w:rsid w:val="00322B0E"/>
    <w:rsid w:val="00322CAF"/>
    <w:rsid w:val="00323EDF"/>
    <w:rsid w:val="00332362"/>
    <w:rsid w:val="00337D39"/>
    <w:rsid w:val="00343257"/>
    <w:rsid w:val="00346092"/>
    <w:rsid w:val="00353424"/>
    <w:rsid w:val="00353C05"/>
    <w:rsid w:val="00363EB7"/>
    <w:rsid w:val="0036658E"/>
    <w:rsid w:val="00375A6A"/>
    <w:rsid w:val="00375AF8"/>
    <w:rsid w:val="00375E93"/>
    <w:rsid w:val="00381A95"/>
    <w:rsid w:val="0038460C"/>
    <w:rsid w:val="00384AB7"/>
    <w:rsid w:val="00390378"/>
    <w:rsid w:val="003976CE"/>
    <w:rsid w:val="003A6BA7"/>
    <w:rsid w:val="003B258D"/>
    <w:rsid w:val="003B37B7"/>
    <w:rsid w:val="003B56E3"/>
    <w:rsid w:val="003C087C"/>
    <w:rsid w:val="003C7024"/>
    <w:rsid w:val="003D2FF8"/>
    <w:rsid w:val="003F0A85"/>
    <w:rsid w:val="003F49E3"/>
    <w:rsid w:val="003F77F6"/>
    <w:rsid w:val="00401C7D"/>
    <w:rsid w:val="004050D9"/>
    <w:rsid w:val="00410CE1"/>
    <w:rsid w:val="00410EEB"/>
    <w:rsid w:val="00411CB4"/>
    <w:rsid w:val="004123B0"/>
    <w:rsid w:val="004211FD"/>
    <w:rsid w:val="00425E13"/>
    <w:rsid w:val="0042601F"/>
    <w:rsid w:val="00433D11"/>
    <w:rsid w:val="0043424F"/>
    <w:rsid w:val="004358B2"/>
    <w:rsid w:val="00436682"/>
    <w:rsid w:val="0043736C"/>
    <w:rsid w:val="00437DF2"/>
    <w:rsid w:val="00437F2D"/>
    <w:rsid w:val="004400BF"/>
    <w:rsid w:val="00451908"/>
    <w:rsid w:val="00453267"/>
    <w:rsid w:val="00461F85"/>
    <w:rsid w:val="00473106"/>
    <w:rsid w:val="0047656D"/>
    <w:rsid w:val="00476BA1"/>
    <w:rsid w:val="004776DA"/>
    <w:rsid w:val="0048073B"/>
    <w:rsid w:val="00480CCA"/>
    <w:rsid w:val="00483B0F"/>
    <w:rsid w:val="00484780"/>
    <w:rsid w:val="00496817"/>
    <w:rsid w:val="004A1774"/>
    <w:rsid w:val="004A3FE3"/>
    <w:rsid w:val="004A48A8"/>
    <w:rsid w:val="004A770C"/>
    <w:rsid w:val="004C31D7"/>
    <w:rsid w:val="004D769C"/>
    <w:rsid w:val="004E7590"/>
    <w:rsid w:val="004F5900"/>
    <w:rsid w:val="005044E9"/>
    <w:rsid w:val="00505496"/>
    <w:rsid w:val="00506BBD"/>
    <w:rsid w:val="00507726"/>
    <w:rsid w:val="005117F5"/>
    <w:rsid w:val="005151EC"/>
    <w:rsid w:val="00520571"/>
    <w:rsid w:val="00526646"/>
    <w:rsid w:val="005322AF"/>
    <w:rsid w:val="00533624"/>
    <w:rsid w:val="00534F60"/>
    <w:rsid w:val="005456B7"/>
    <w:rsid w:val="00547619"/>
    <w:rsid w:val="005535C4"/>
    <w:rsid w:val="00565750"/>
    <w:rsid w:val="00565928"/>
    <w:rsid w:val="005776BD"/>
    <w:rsid w:val="00581666"/>
    <w:rsid w:val="00587C4F"/>
    <w:rsid w:val="005A5E20"/>
    <w:rsid w:val="005B0F01"/>
    <w:rsid w:val="005B3743"/>
    <w:rsid w:val="005B4D35"/>
    <w:rsid w:val="005B5384"/>
    <w:rsid w:val="005C149F"/>
    <w:rsid w:val="005C7637"/>
    <w:rsid w:val="005D21E9"/>
    <w:rsid w:val="005D3A69"/>
    <w:rsid w:val="005E288E"/>
    <w:rsid w:val="005F2536"/>
    <w:rsid w:val="005F7927"/>
    <w:rsid w:val="006072CF"/>
    <w:rsid w:val="00607FEA"/>
    <w:rsid w:val="00635010"/>
    <w:rsid w:val="00637C02"/>
    <w:rsid w:val="00640ED1"/>
    <w:rsid w:val="006419BE"/>
    <w:rsid w:val="00643771"/>
    <w:rsid w:val="00647581"/>
    <w:rsid w:val="00650AA4"/>
    <w:rsid w:val="00650EA5"/>
    <w:rsid w:val="00651350"/>
    <w:rsid w:val="006518F9"/>
    <w:rsid w:val="006540FB"/>
    <w:rsid w:val="00667B35"/>
    <w:rsid w:val="00672BD8"/>
    <w:rsid w:val="00680261"/>
    <w:rsid w:val="00690B45"/>
    <w:rsid w:val="00697E5A"/>
    <w:rsid w:val="006A45C6"/>
    <w:rsid w:val="006A5FF9"/>
    <w:rsid w:val="006A7D22"/>
    <w:rsid w:val="006B07A9"/>
    <w:rsid w:val="006C1C42"/>
    <w:rsid w:val="006D7ACA"/>
    <w:rsid w:val="006D7AE0"/>
    <w:rsid w:val="007019F9"/>
    <w:rsid w:val="00707C0C"/>
    <w:rsid w:val="0071030F"/>
    <w:rsid w:val="00712F4A"/>
    <w:rsid w:val="0071633A"/>
    <w:rsid w:val="00716733"/>
    <w:rsid w:val="007169A5"/>
    <w:rsid w:val="00716E8C"/>
    <w:rsid w:val="00727F54"/>
    <w:rsid w:val="00743577"/>
    <w:rsid w:val="007435A5"/>
    <w:rsid w:val="00744656"/>
    <w:rsid w:val="00744676"/>
    <w:rsid w:val="007459B1"/>
    <w:rsid w:val="00752B63"/>
    <w:rsid w:val="007550CE"/>
    <w:rsid w:val="00756776"/>
    <w:rsid w:val="0076298E"/>
    <w:rsid w:val="0077695D"/>
    <w:rsid w:val="00784390"/>
    <w:rsid w:val="00785745"/>
    <w:rsid w:val="00791E63"/>
    <w:rsid w:val="0079522B"/>
    <w:rsid w:val="007A2B10"/>
    <w:rsid w:val="007A2BA3"/>
    <w:rsid w:val="007B53E6"/>
    <w:rsid w:val="007D3965"/>
    <w:rsid w:val="007D7D98"/>
    <w:rsid w:val="007E148B"/>
    <w:rsid w:val="007F0FE2"/>
    <w:rsid w:val="007F6A30"/>
    <w:rsid w:val="00803E22"/>
    <w:rsid w:val="00806D1F"/>
    <w:rsid w:val="0081215E"/>
    <w:rsid w:val="00812A26"/>
    <w:rsid w:val="00820306"/>
    <w:rsid w:val="00836656"/>
    <w:rsid w:val="00840BAD"/>
    <w:rsid w:val="008425E9"/>
    <w:rsid w:val="00845C4B"/>
    <w:rsid w:val="00851037"/>
    <w:rsid w:val="00851BB0"/>
    <w:rsid w:val="00861015"/>
    <w:rsid w:val="0086584D"/>
    <w:rsid w:val="00874333"/>
    <w:rsid w:val="0087572B"/>
    <w:rsid w:val="00875A12"/>
    <w:rsid w:val="008846A3"/>
    <w:rsid w:val="00884A6D"/>
    <w:rsid w:val="008861DA"/>
    <w:rsid w:val="0088687C"/>
    <w:rsid w:val="00894E62"/>
    <w:rsid w:val="008B33C0"/>
    <w:rsid w:val="008C6B15"/>
    <w:rsid w:val="008D0E1E"/>
    <w:rsid w:val="008D5EE7"/>
    <w:rsid w:val="008E6A77"/>
    <w:rsid w:val="009028CE"/>
    <w:rsid w:val="009033AB"/>
    <w:rsid w:val="00906214"/>
    <w:rsid w:val="00912192"/>
    <w:rsid w:val="009125CD"/>
    <w:rsid w:val="00924CB4"/>
    <w:rsid w:val="00931C76"/>
    <w:rsid w:val="00936380"/>
    <w:rsid w:val="00964C7F"/>
    <w:rsid w:val="009664D9"/>
    <w:rsid w:val="00972815"/>
    <w:rsid w:val="00972A06"/>
    <w:rsid w:val="00972AA2"/>
    <w:rsid w:val="00972E46"/>
    <w:rsid w:val="00990330"/>
    <w:rsid w:val="009931B4"/>
    <w:rsid w:val="00995867"/>
    <w:rsid w:val="00997A1D"/>
    <w:rsid w:val="009A4299"/>
    <w:rsid w:val="009B40C4"/>
    <w:rsid w:val="009C2DC0"/>
    <w:rsid w:val="009C6803"/>
    <w:rsid w:val="009D06AE"/>
    <w:rsid w:val="009D1BA3"/>
    <w:rsid w:val="009D2A3E"/>
    <w:rsid w:val="009D2A54"/>
    <w:rsid w:val="009D5FB8"/>
    <w:rsid w:val="009F504B"/>
    <w:rsid w:val="009F5167"/>
    <w:rsid w:val="00A0315A"/>
    <w:rsid w:val="00A04C41"/>
    <w:rsid w:val="00A05572"/>
    <w:rsid w:val="00A10D1D"/>
    <w:rsid w:val="00A140B4"/>
    <w:rsid w:val="00A14CF0"/>
    <w:rsid w:val="00A2090A"/>
    <w:rsid w:val="00A2281C"/>
    <w:rsid w:val="00A236C6"/>
    <w:rsid w:val="00A46908"/>
    <w:rsid w:val="00A50B25"/>
    <w:rsid w:val="00A51321"/>
    <w:rsid w:val="00A569AE"/>
    <w:rsid w:val="00A57914"/>
    <w:rsid w:val="00A611F2"/>
    <w:rsid w:val="00A61A2D"/>
    <w:rsid w:val="00A62262"/>
    <w:rsid w:val="00A74DBD"/>
    <w:rsid w:val="00A928E7"/>
    <w:rsid w:val="00A94B7B"/>
    <w:rsid w:val="00AA38D5"/>
    <w:rsid w:val="00AB47BA"/>
    <w:rsid w:val="00AB7697"/>
    <w:rsid w:val="00AC6537"/>
    <w:rsid w:val="00AC716B"/>
    <w:rsid w:val="00AD347B"/>
    <w:rsid w:val="00AD68D5"/>
    <w:rsid w:val="00AE49B8"/>
    <w:rsid w:val="00AF2BB1"/>
    <w:rsid w:val="00AF3F74"/>
    <w:rsid w:val="00B007F6"/>
    <w:rsid w:val="00B00D05"/>
    <w:rsid w:val="00B00E39"/>
    <w:rsid w:val="00B02D18"/>
    <w:rsid w:val="00B04453"/>
    <w:rsid w:val="00B2526F"/>
    <w:rsid w:val="00B4020B"/>
    <w:rsid w:val="00B460AA"/>
    <w:rsid w:val="00B53171"/>
    <w:rsid w:val="00B56D27"/>
    <w:rsid w:val="00B57BB8"/>
    <w:rsid w:val="00B67B12"/>
    <w:rsid w:val="00B71DE1"/>
    <w:rsid w:val="00B80FCB"/>
    <w:rsid w:val="00B92CD5"/>
    <w:rsid w:val="00BA5655"/>
    <w:rsid w:val="00BB7D92"/>
    <w:rsid w:val="00BC0E20"/>
    <w:rsid w:val="00BD2320"/>
    <w:rsid w:val="00BD27FD"/>
    <w:rsid w:val="00BD68B7"/>
    <w:rsid w:val="00BD71F3"/>
    <w:rsid w:val="00BD7257"/>
    <w:rsid w:val="00BE2DE9"/>
    <w:rsid w:val="00BE3636"/>
    <w:rsid w:val="00BE7BFC"/>
    <w:rsid w:val="00BF2FC9"/>
    <w:rsid w:val="00BF79E6"/>
    <w:rsid w:val="00C05609"/>
    <w:rsid w:val="00C05FB2"/>
    <w:rsid w:val="00C073BB"/>
    <w:rsid w:val="00C07954"/>
    <w:rsid w:val="00C26FAF"/>
    <w:rsid w:val="00C374EE"/>
    <w:rsid w:val="00C418C4"/>
    <w:rsid w:val="00C46124"/>
    <w:rsid w:val="00C56E85"/>
    <w:rsid w:val="00C739A3"/>
    <w:rsid w:val="00C77B13"/>
    <w:rsid w:val="00C83E72"/>
    <w:rsid w:val="00CA1AED"/>
    <w:rsid w:val="00CC1C4B"/>
    <w:rsid w:val="00CC217C"/>
    <w:rsid w:val="00CC6C34"/>
    <w:rsid w:val="00CC7A82"/>
    <w:rsid w:val="00CD0067"/>
    <w:rsid w:val="00CD3DC3"/>
    <w:rsid w:val="00CE2E91"/>
    <w:rsid w:val="00CE78C3"/>
    <w:rsid w:val="00CF26B6"/>
    <w:rsid w:val="00CF337B"/>
    <w:rsid w:val="00CF46F7"/>
    <w:rsid w:val="00CF5538"/>
    <w:rsid w:val="00CF72F9"/>
    <w:rsid w:val="00D008C3"/>
    <w:rsid w:val="00D0142A"/>
    <w:rsid w:val="00D021FE"/>
    <w:rsid w:val="00D06735"/>
    <w:rsid w:val="00D10BF3"/>
    <w:rsid w:val="00D2272C"/>
    <w:rsid w:val="00D554B3"/>
    <w:rsid w:val="00D56154"/>
    <w:rsid w:val="00D72248"/>
    <w:rsid w:val="00D84EC9"/>
    <w:rsid w:val="00D947EF"/>
    <w:rsid w:val="00D96632"/>
    <w:rsid w:val="00D96CE3"/>
    <w:rsid w:val="00DA313D"/>
    <w:rsid w:val="00DB082C"/>
    <w:rsid w:val="00DC1D21"/>
    <w:rsid w:val="00DD108C"/>
    <w:rsid w:val="00DE28AF"/>
    <w:rsid w:val="00DE2B76"/>
    <w:rsid w:val="00DE75C0"/>
    <w:rsid w:val="00DF248E"/>
    <w:rsid w:val="00DF53B3"/>
    <w:rsid w:val="00E02846"/>
    <w:rsid w:val="00E02EED"/>
    <w:rsid w:val="00E07231"/>
    <w:rsid w:val="00E224CF"/>
    <w:rsid w:val="00E268F8"/>
    <w:rsid w:val="00E30A18"/>
    <w:rsid w:val="00E45D0B"/>
    <w:rsid w:val="00E5459C"/>
    <w:rsid w:val="00E60560"/>
    <w:rsid w:val="00E6176A"/>
    <w:rsid w:val="00E7037A"/>
    <w:rsid w:val="00E77BF7"/>
    <w:rsid w:val="00E8146A"/>
    <w:rsid w:val="00E81F8F"/>
    <w:rsid w:val="00E853B2"/>
    <w:rsid w:val="00E901DD"/>
    <w:rsid w:val="00EA1AE1"/>
    <w:rsid w:val="00EC4D1F"/>
    <w:rsid w:val="00ED1DF1"/>
    <w:rsid w:val="00EE0F9E"/>
    <w:rsid w:val="00EE4262"/>
    <w:rsid w:val="00EE492E"/>
    <w:rsid w:val="00EE5442"/>
    <w:rsid w:val="00EF0584"/>
    <w:rsid w:val="00EF1193"/>
    <w:rsid w:val="00F11132"/>
    <w:rsid w:val="00F14544"/>
    <w:rsid w:val="00F253E7"/>
    <w:rsid w:val="00F31442"/>
    <w:rsid w:val="00F31741"/>
    <w:rsid w:val="00F34265"/>
    <w:rsid w:val="00F4207E"/>
    <w:rsid w:val="00F43317"/>
    <w:rsid w:val="00F4696B"/>
    <w:rsid w:val="00F525DF"/>
    <w:rsid w:val="00F57AE4"/>
    <w:rsid w:val="00F61FC2"/>
    <w:rsid w:val="00F72835"/>
    <w:rsid w:val="00F75C2A"/>
    <w:rsid w:val="00F776F6"/>
    <w:rsid w:val="00F846A4"/>
    <w:rsid w:val="00F86C78"/>
    <w:rsid w:val="00F928E6"/>
    <w:rsid w:val="00FB0F24"/>
    <w:rsid w:val="00FB7A69"/>
    <w:rsid w:val="00FC3AEA"/>
    <w:rsid w:val="00FC4567"/>
    <w:rsid w:val="00FC715B"/>
    <w:rsid w:val="00FD65C8"/>
    <w:rsid w:val="00FD69B6"/>
    <w:rsid w:val="00FD7159"/>
    <w:rsid w:val="00FE3B3A"/>
    <w:rsid w:val="00FE508B"/>
    <w:rsid w:val="00FE60E7"/>
    <w:rsid w:val="00FF7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7BA"/>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47BA"/>
    <w:rPr>
      <w:color w:val="000080"/>
      <w:u w:val="single"/>
    </w:rPr>
  </w:style>
  <w:style w:type="paragraph" w:styleId="a4">
    <w:name w:val="Body Text Indent"/>
    <w:basedOn w:val="a"/>
    <w:link w:val="a5"/>
    <w:rsid w:val="00AB47BA"/>
    <w:pPr>
      <w:suppressAutoHyphens/>
      <w:overflowPunct w:val="0"/>
      <w:autoSpaceDE w:val="0"/>
      <w:ind w:firstLine="708"/>
      <w:textAlignment w:val="baseline"/>
    </w:pPr>
    <w:rPr>
      <w:rFonts w:ascii="Arial" w:hAnsi="Arial"/>
      <w:sz w:val="24"/>
    </w:rPr>
  </w:style>
  <w:style w:type="character" w:customStyle="1" w:styleId="a5">
    <w:name w:val="Основной текст с отступом Знак"/>
    <w:basedOn w:val="a0"/>
    <w:link w:val="a4"/>
    <w:rsid w:val="00AB47BA"/>
    <w:rPr>
      <w:rFonts w:ascii="Arial" w:eastAsia="Times New Roman" w:hAnsi="Arial" w:cs="Times New Roman"/>
      <w:sz w:val="24"/>
      <w:szCs w:val="20"/>
      <w:lang w:eastAsia="ar-SA"/>
    </w:rPr>
  </w:style>
  <w:style w:type="paragraph" w:customStyle="1" w:styleId="ConsPlusNonformat">
    <w:name w:val="ConsPlusNonformat"/>
    <w:basedOn w:val="a"/>
    <w:next w:val="a"/>
    <w:rsid w:val="00AB47BA"/>
    <w:pPr>
      <w:suppressAutoHyphens/>
      <w:autoSpaceDE w:val="0"/>
    </w:pPr>
    <w:rPr>
      <w:rFonts w:ascii="Courier New" w:eastAsia="Courier New" w:hAnsi="Courier New"/>
    </w:rPr>
  </w:style>
  <w:style w:type="paragraph" w:customStyle="1" w:styleId="ConsPlusTitle">
    <w:name w:val="ConsPlusTitle"/>
    <w:basedOn w:val="a"/>
    <w:next w:val="a"/>
    <w:rsid w:val="00AB47BA"/>
    <w:pPr>
      <w:suppressAutoHyphens/>
      <w:autoSpaceDE w:val="0"/>
    </w:pPr>
    <w:rPr>
      <w:rFonts w:ascii="Arial" w:eastAsia="Arial" w:hAnsi="Arial"/>
      <w:b/>
      <w:bCs/>
    </w:rPr>
  </w:style>
  <w:style w:type="paragraph" w:customStyle="1" w:styleId="ConsPlusNormal">
    <w:name w:val="ConsPlusNormal"/>
    <w:rsid w:val="00E853B2"/>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
    <w:uiPriority w:val="34"/>
    <w:qFormat/>
    <w:rsid w:val="001D182C"/>
    <w:pPr>
      <w:ind w:left="720"/>
      <w:contextualSpacing/>
    </w:pPr>
  </w:style>
  <w:style w:type="table" w:styleId="a7">
    <w:name w:val="Table Grid"/>
    <w:basedOn w:val="a1"/>
    <w:uiPriority w:val="59"/>
    <w:rsid w:val="000B1D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554142">
      <w:bodyDiv w:val="1"/>
      <w:marLeft w:val="0"/>
      <w:marRight w:val="0"/>
      <w:marTop w:val="0"/>
      <w:marBottom w:val="0"/>
      <w:divBdr>
        <w:top w:val="none" w:sz="0" w:space="0" w:color="auto"/>
        <w:left w:val="none" w:sz="0" w:space="0" w:color="auto"/>
        <w:bottom w:val="none" w:sz="0" w:space="0" w:color="auto"/>
        <w:right w:val="none" w:sz="0" w:space="0" w:color="auto"/>
      </w:divBdr>
    </w:div>
    <w:div w:id="1394083660">
      <w:bodyDiv w:val="1"/>
      <w:marLeft w:val="0"/>
      <w:marRight w:val="0"/>
      <w:marTop w:val="0"/>
      <w:marBottom w:val="0"/>
      <w:divBdr>
        <w:top w:val="none" w:sz="0" w:space="0" w:color="auto"/>
        <w:left w:val="none" w:sz="0" w:space="0" w:color="auto"/>
        <w:bottom w:val="none" w:sz="0" w:space="0" w:color="auto"/>
        <w:right w:val="none" w:sz="0" w:space="0" w:color="auto"/>
      </w:divBdr>
    </w:div>
    <w:div w:id="18199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3" Type="http://schemas.openxmlformats.org/officeDocument/2006/relationships/styles" Target="styles.xml"/><Relationship Id="rId7" Type="http://schemas.openxmlformats.org/officeDocument/2006/relationships/hyperlink" Target="consultantplus://offline/main?base=LAW;n=112715;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67544760D616236EDEA66F4E4C71C59E8C7BACD54F98CE26331324BDDAB483A04392E0694E2C7BF18o5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9C7A3-AAB0-4DD2-84C7-DEEC923C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9</Pages>
  <Words>3734</Words>
  <Characters>21284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84</cp:revision>
  <cp:lastPrinted>2012-09-21T09:20:00Z</cp:lastPrinted>
  <dcterms:created xsi:type="dcterms:W3CDTF">2012-03-01T13:59:00Z</dcterms:created>
  <dcterms:modified xsi:type="dcterms:W3CDTF">2013-03-12T10:10:00Z</dcterms:modified>
</cp:coreProperties>
</file>