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СЕЛЬСКОГО ПОСЕЛЕНИЯ</w:t>
      </w:r>
    </w:p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ПАВЛОВСКОГО МУНИЦИПАЛЬНОГО РАЙОНА</w:t>
      </w:r>
    </w:p>
    <w:p w:rsidR="00F35A48" w:rsidRDefault="00F35A48" w:rsidP="00F35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35A48" w:rsidRDefault="00F35A48" w:rsidP="00E16BA6">
      <w:pPr>
        <w:pStyle w:val="2"/>
        <w:tabs>
          <w:tab w:val="left" w:pos="3915"/>
        </w:tabs>
        <w:spacing w:before="0" w:after="0" w:afterAutospacing="0"/>
        <w:jc w:val="center"/>
        <w:rPr>
          <w:i/>
          <w:iCs/>
          <w:sz w:val="24"/>
          <w:szCs w:val="24"/>
        </w:rPr>
      </w:pPr>
      <w:r>
        <w:rPr>
          <w:spacing w:val="120"/>
          <w:sz w:val="24"/>
          <w:szCs w:val="24"/>
        </w:rPr>
        <w:t>ПОСТАНОВЛЕНИЕ</w:t>
      </w:r>
    </w:p>
    <w:p w:rsidR="00F35A48" w:rsidRDefault="00F35A48" w:rsidP="00E16BA6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A48" w:rsidRDefault="00F35A48" w:rsidP="00E16BA6">
      <w:pPr>
        <w:spacing w:after="0"/>
        <w:jc w:val="center"/>
        <w:rPr>
          <w:b/>
          <w:sz w:val="24"/>
          <w:szCs w:val="24"/>
        </w:rPr>
      </w:pPr>
    </w:p>
    <w:p w:rsidR="00F35A48" w:rsidRDefault="00F35A48" w:rsidP="00F35A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52388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F72F2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2388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F72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3887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1F72F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C1F6C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F35A48" w:rsidRDefault="00F35A48" w:rsidP="00F35A48">
      <w:pPr>
        <w:tabs>
          <w:tab w:val="center" w:pos="48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Буйловка Павловского района</w:t>
      </w:r>
    </w:p>
    <w:p w:rsidR="00F35A48" w:rsidRDefault="00F35A48" w:rsidP="00F35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A48" w:rsidRPr="00F35A48" w:rsidRDefault="00613C22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схемы 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</w:rPr>
        <w:t xml:space="preserve">размещения </w:t>
      </w:r>
    </w:p>
    <w:p w:rsidR="00F35A48" w:rsidRPr="00F35A48" w:rsidRDefault="00613C22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нестационарных торговых 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</w:p>
    <w:p w:rsidR="00F35A48" w:rsidRPr="00F35A48" w:rsidRDefault="00613C22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F35A48" w:rsidRPr="00F35A48">
        <w:rPr>
          <w:rFonts w:ascii="Times New Roman" w:eastAsia="Times New Roman" w:hAnsi="Times New Roman" w:cs="Times New Roman"/>
          <w:sz w:val="24"/>
          <w:szCs w:val="24"/>
        </w:rPr>
        <w:t>Русско-Буйловского</w:t>
      </w:r>
    </w:p>
    <w:p w:rsidR="00F35A48" w:rsidRPr="00F35A48" w:rsidRDefault="00F35A48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5A4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613C22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</w:t>
      </w:r>
      <w:r w:rsidRPr="00F35A48">
        <w:rPr>
          <w:rFonts w:ascii="Times New Roman" w:eastAsia="Times New Roman" w:hAnsi="Times New Roman" w:cs="Times New Roman"/>
          <w:sz w:val="24"/>
          <w:szCs w:val="24"/>
        </w:rPr>
        <w:t>Павловского</w:t>
      </w:r>
    </w:p>
    <w:p w:rsidR="00F35A48" w:rsidRPr="00F35A48" w:rsidRDefault="00F35A48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5A4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F35A48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proofErr w:type="gramEnd"/>
    </w:p>
    <w:p w:rsidR="00F35A48" w:rsidRPr="00F35A48" w:rsidRDefault="00F35A48" w:rsidP="00F35A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5A48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513A1F" w:rsidRPr="00F35A48" w:rsidRDefault="00513A1F" w:rsidP="00F35A48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</w:p>
    <w:p w:rsidR="00613C22" w:rsidRDefault="00F35A48" w:rsidP="00252D90">
      <w:pPr>
        <w:pStyle w:val="a4"/>
        <w:spacing w:line="276" w:lineRule="auto"/>
        <w:jc w:val="both"/>
        <w:rPr>
          <w:szCs w:val="24"/>
        </w:rPr>
      </w:pPr>
      <w:r w:rsidRPr="00F35A48">
        <w:rPr>
          <w:spacing w:val="2"/>
          <w:szCs w:val="24"/>
        </w:rPr>
        <w:t>     </w:t>
      </w:r>
      <w:r w:rsidR="00613C22">
        <w:rPr>
          <w:spacing w:val="2"/>
          <w:szCs w:val="24"/>
        </w:rPr>
        <w:t xml:space="preserve">   </w:t>
      </w:r>
      <w:proofErr w:type="gramStart"/>
      <w:r w:rsidRPr="00F35A48">
        <w:rPr>
          <w:spacing w:val="2"/>
          <w:szCs w:val="24"/>
        </w:rPr>
        <w:t>В соответствии с </w:t>
      </w:r>
      <w:hyperlink r:id="rId5" w:history="1">
        <w:r w:rsidRPr="00346157">
          <w:rPr>
            <w:spacing w:val="2"/>
            <w:szCs w:val="24"/>
          </w:rPr>
          <w:t>Федеральным законом от 28.12.2009 N 381-ФЗ "Об основах</w:t>
        </w:r>
        <w:r w:rsidR="00613C22" w:rsidRPr="00346157">
          <w:rPr>
            <w:spacing w:val="2"/>
            <w:szCs w:val="24"/>
          </w:rPr>
          <w:t xml:space="preserve"> </w:t>
        </w:r>
        <w:r w:rsidRPr="00346157">
          <w:rPr>
            <w:spacing w:val="2"/>
            <w:szCs w:val="24"/>
          </w:rPr>
          <w:t>государственного регулирования торговой деятельности в Российской Федерации"</w:t>
        </w:r>
      </w:hyperlink>
      <w:r w:rsidRPr="00346157">
        <w:rPr>
          <w:spacing w:val="2"/>
          <w:szCs w:val="24"/>
        </w:rPr>
        <w:t>,</w:t>
      </w:r>
      <w:r w:rsidR="00346157" w:rsidRPr="00346157">
        <w:rPr>
          <w:szCs w:val="24"/>
        </w:rPr>
        <w:t>Законом Воронежской области от 30.06.2010 N 68-ОЗ "О государственном регулировании торговой деятельности на территории Воронежской области"</w:t>
      </w:r>
      <w:r w:rsidR="00346157">
        <w:rPr>
          <w:szCs w:val="24"/>
        </w:rPr>
        <w:t>,</w:t>
      </w:r>
      <w:r w:rsidRPr="00F35A48">
        <w:rPr>
          <w:spacing w:val="2"/>
          <w:szCs w:val="24"/>
        </w:rPr>
        <w:t xml:space="preserve"> во исполнение </w:t>
      </w:r>
      <w:hyperlink r:id="rId6" w:history="1">
        <w:r w:rsidRPr="00F35A48">
          <w:rPr>
            <w:spacing w:val="2"/>
            <w:szCs w:val="24"/>
          </w:rPr>
          <w:t xml:space="preserve">приказа департамента предпринимательства и торговли Воронежской </w:t>
        </w:r>
        <w:r w:rsidR="00523887">
          <w:rPr>
            <w:spacing w:val="2"/>
            <w:szCs w:val="24"/>
          </w:rPr>
          <w:t>области от 22.11</w:t>
        </w:r>
        <w:r w:rsidR="00252D90">
          <w:rPr>
            <w:spacing w:val="2"/>
            <w:szCs w:val="24"/>
          </w:rPr>
          <w:t>.20</w:t>
        </w:r>
        <w:r w:rsidR="00523887">
          <w:rPr>
            <w:spacing w:val="2"/>
            <w:szCs w:val="24"/>
          </w:rPr>
          <w:t>22</w:t>
        </w:r>
        <w:r w:rsidR="00252D90">
          <w:rPr>
            <w:spacing w:val="2"/>
            <w:szCs w:val="24"/>
          </w:rPr>
          <w:t xml:space="preserve"> №</w:t>
        </w:r>
        <w:r w:rsidRPr="00F35A48">
          <w:rPr>
            <w:spacing w:val="2"/>
            <w:szCs w:val="24"/>
          </w:rPr>
          <w:t xml:space="preserve"> </w:t>
        </w:r>
        <w:r w:rsidR="00523887">
          <w:rPr>
            <w:spacing w:val="2"/>
            <w:szCs w:val="24"/>
          </w:rPr>
          <w:t>172</w:t>
        </w:r>
        <w:r w:rsidRPr="00F35A48">
          <w:rPr>
            <w:spacing w:val="2"/>
            <w:szCs w:val="24"/>
          </w:rPr>
          <w:t xml:space="preserve"> "Об утверждении Порядка разработки и утверждения схемы размещения нестационарных торговых объектов органами местного сам</w:t>
        </w:r>
        <w:r w:rsidR="00252D90">
          <w:rPr>
            <w:spacing w:val="2"/>
            <w:szCs w:val="24"/>
          </w:rPr>
          <w:t>оуправления</w:t>
        </w:r>
        <w:proofErr w:type="gramEnd"/>
        <w:r w:rsidR="00252D90">
          <w:rPr>
            <w:spacing w:val="2"/>
            <w:szCs w:val="24"/>
          </w:rPr>
          <w:t xml:space="preserve"> муниципальных </w:t>
        </w:r>
        <w:r w:rsidRPr="00F35A48">
          <w:rPr>
            <w:spacing w:val="2"/>
            <w:szCs w:val="24"/>
          </w:rPr>
          <w:t>образований на территории Воронежской области"</w:t>
        </w:r>
      </w:hyperlink>
      <w:r w:rsidRPr="00F35A48">
        <w:rPr>
          <w:spacing w:val="2"/>
          <w:szCs w:val="24"/>
        </w:rPr>
        <w:t xml:space="preserve">, на </w:t>
      </w:r>
      <w:r w:rsidR="00252D90">
        <w:rPr>
          <w:spacing w:val="2"/>
          <w:szCs w:val="24"/>
        </w:rPr>
        <w:t xml:space="preserve"> </w:t>
      </w:r>
      <w:r w:rsidRPr="00F35A48">
        <w:rPr>
          <w:spacing w:val="2"/>
          <w:szCs w:val="24"/>
        </w:rPr>
        <w:t>основании </w:t>
      </w:r>
      <w:r w:rsidR="00613C22" w:rsidRPr="006F6F01">
        <w:rPr>
          <w:szCs w:val="24"/>
        </w:rPr>
        <w:t>Устава  Русско-Буйловского сельского поселе</w:t>
      </w:r>
      <w:r w:rsidR="00252D90">
        <w:rPr>
          <w:szCs w:val="24"/>
        </w:rPr>
        <w:t xml:space="preserve">ния,  администрация   сельского </w:t>
      </w:r>
      <w:r w:rsidR="00613C22" w:rsidRPr="006F6F01">
        <w:rPr>
          <w:szCs w:val="24"/>
        </w:rPr>
        <w:t xml:space="preserve">поселения </w:t>
      </w:r>
    </w:p>
    <w:p w:rsidR="00F35A48" w:rsidRPr="00252D90" w:rsidRDefault="00613C22" w:rsidP="00252D90">
      <w:pPr>
        <w:pStyle w:val="a4"/>
        <w:spacing w:line="276" w:lineRule="auto"/>
        <w:rPr>
          <w:b/>
          <w:szCs w:val="24"/>
        </w:rPr>
      </w:pPr>
      <w:r w:rsidRPr="00252D90">
        <w:rPr>
          <w:b/>
          <w:szCs w:val="24"/>
        </w:rPr>
        <w:t>ПОСТАНОВЛЯЕТ:</w:t>
      </w:r>
    </w:p>
    <w:p w:rsidR="00F35A48" w:rsidRPr="00613C22" w:rsidRDefault="00F35A48" w:rsidP="00613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1. Утвердить текстовую часть схемы размещения нестационарных торговых объектов на территории   Русско-Буйловского  сельского поселения Павловского муниципального района Воронежской области согласно приложению </w:t>
      </w:r>
      <w:r w:rsidR="00252D9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13C22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52D90" w:rsidRDefault="00252D90" w:rsidP="00613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48" w:rsidRDefault="00F35A48" w:rsidP="00613C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2. Утвердить схему размещения нестационарных торговых объектов на </w:t>
      </w:r>
      <w:r w:rsidR="00661FF8">
        <w:rPr>
          <w:rFonts w:ascii="Times New Roman" w:eastAsia="Times New Roman" w:hAnsi="Times New Roman" w:cs="Times New Roman"/>
          <w:sz w:val="24"/>
          <w:szCs w:val="24"/>
        </w:rPr>
        <w:t xml:space="preserve">территории  Русско-Буйловского </w:t>
      </w:r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Павловского муниципального района Воронежской области согласно приложению </w:t>
      </w:r>
      <w:r w:rsidR="00252D9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13C22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252D90" w:rsidRDefault="00252D90" w:rsidP="0061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</w:p>
    <w:p w:rsidR="00613C22" w:rsidRPr="00613C22" w:rsidRDefault="00252D90" w:rsidP="00613C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3. 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>Признать утратившим</w:t>
      </w:r>
      <w:r w:rsid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силу 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Русско-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Буйловского сельского поселения Павловского муниципального района Воронежской области </w:t>
      </w:r>
      <w:r w:rsidR="00E16B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22 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523887">
        <w:rPr>
          <w:rFonts w:ascii="Times New Roman" w:eastAsia="Times New Roman" w:hAnsi="Times New Roman" w:cs="Times New Roman"/>
          <w:spacing w:val="2"/>
          <w:sz w:val="24"/>
          <w:szCs w:val="24"/>
        </w:rPr>
        <w:t>01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23887">
        <w:rPr>
          <w:rFonts w:ascii="Times New Roman" w:eastAsia="Times New Roman" w:hAnsi="Times New Roman" w:cs="Times New Roman"/>
          <w:spacing w:val="2"/>
          <w:sz w:val="24"/>
          <w:szCs w:val="24"/>
        </w:rPr>
        <w:t>марта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201</w:t>
      </w:r>
      <w:r w:rsidR="00523887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613C22" w:rsidRP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</w:t>
      </w:r>
      <w:r w:rsid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 xml:space="preserve">схемы 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нестационарных    торговых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>Русско-Буйловского</w:t>
      </w:r>
      <w:r w:rsid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>поселения        Павловского</w:t>
      </w:r>
      <w:r w:rsidR="00613C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Воронежской</w:t>
      </w:r>
      <w:r w:rsidR="00613C22">
        <w:rPr>
          <w:rFonts w:ascii="Times New Roman" w:hAnsi="Times New Roman" w:cs="Times New Roman"/>
          <w:sz w:val="24"/>
          <w:szCs w:val="24"/>
        </w:rPr>
        <w:t xml:space="preserve"> </w:t>
      </w:r>
      <w:r w:rsidR="00613C22" w:rsidRPr="00613C2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E16BA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3C22">
        <w:rPr>
          <w:rFonts w:ascii="Times New Roman" w:hAnsi="Times New Roman" w:cs="Times New Roman"/>
          <w:sz w:val="24"/>
          <w:szCs w:val="24"/>
        </w:rPr>
        <w:t>.</w:t>
      </w:r>
    </w:p>
    <w:p w:rsidR="00252D90" w:rsidRDefault="00252D90" w:rsidP="00613C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5A48" w:rsidRDefault="00613C22" w:rsidP="00613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5A48" w:rsidRPr="00613C22">
        <w:rPr>
          <w:rFonts w:ascii="Times New Roman" w:eastAsia="Times New Roman" w:hAnsi="Times New Roman" w:cs="Times New Roman"/>
          <w:sz w:val="24"/>
          <w:szCs w:val="24"/>
        </w:rPr>
        <w:t>. Обнародовать настоящее постановление в соответствии с Положением о порядке обнародования муниципальных правовых актов  Русско-Буйловского  сельского поселения</w:t>
      </w:r>
      <w:r w:rsidR="00252D90">
        <w:rPr>
          <w:rFonts w:ascii="Times New Roman" w:eastAsia="Times New Roman" w:hAnsi="Times New Roman" w:cs="Times New Roman"/>
          <w:sz w:val="24"/>
          <w:szCs w:val="24"/>
        </w:rPr>
        <w:t>, разместить на официальном сайте администрации Русско-Буйловского сельск</w:t>
      </w:r>
      <w:r w:rsidR="00AC3EE6">
        <w:rPr>
          <w:rFonts w:ascii="Times New Roman" w:eastAsia="Times New Roman" w:hAnsi="Times New Roman" w:cs="Times New Roman"/>
          <w:sz w:val="24"/>
          <w:szCs w:val="24"/>
        </w:rPr>
        <w:t>ого поселения в сети «Интернет»</w:t>
      </w:r>
      <w:r w:rsidR="00F35A48" w:rsidRPr="00613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EE6" w:rsidRDefault="00AC3EE6" w:rsidP="00613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Настоящее постановление вступает в силу с момента его обн</w:t>
      </w:r>
      <w:r w:rsidR="00711053">
        <w:rPr>
          <w:rFonts w:ascii="Times New Roman" w:eastAsia="Times New Roman" w:hAnsi="Times New Roman" w:cs="Times New Roman"/>
          <w:sz w:val="24"/>
          <w:szCs w:val="24"/>
        </w:rPr>
        <w:t>ародования и действует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5-ти лет.</w:t>
      </w:r>
    </w:p>
    <w:p w:rsidR="00AC3EE6" w:rsidRPr="00613C22" w:rsidRDefault="00AC3EE6" w:rsidP="00613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48" w:rsidRDefault="00F35A48" w:rsidP="00613C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C3EE6">
        <w:rPr>
          <w:rFonts w:ascii="Times New Roman" w:hAnsi="Times New Roman" w:cs="Times New Roman"/>
          <w:sz w:val="24"/>
          <w:szCs w:val="24"/>
        </w:rPr>
        <w:t xml:space="preserve">  6</w:t>
      </w:r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613C2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13C2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D90" w:rsidRDefault="00252D90" w:rsidP="00613C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D90" w:rsidRDefault="00252D90" w:rsidP="00613C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D90" w:rsidRDefault="00252D90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711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E320C3" w:rsidRPr="00E320C3" w:rsidTr="00E320C3">
        <w:tc>
          <w:tcPr>
            <w:tcW w:w="3120" w:type="dxa"/>
            <w:vAlign w:val="center"/>
            <w:hideMark/>
          </w:tcPr>
          <w:p w:rsidR="00E320C3" w:rsidRPr="00E320C3" w:rsidRDefault="00E320C3" w:rsidP="00E320C3">
            <w:pPr>
              <w:rPr>
                <w:rFonts w:ascii="Times New Roman" w:hAnsi="Times New Roman"/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Глава Русско-Буйловского</w:t>
            </w:r>
          </w:p>
          <w:p w:rsidR="00E320C3" w:rsidRPr="00E320C3" w:rsidRDefault="00E320C3" w:rsidP="00E320C3">
            <w:pPr>
              <w:rPr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E320C3" w:rsidRPr="00E320C3" w:rsidRDefault="00E320C3" w:rsidP="00E320C3">
            <w:pPr>
              <w:ind w:left="163" w:hanging="16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6" w:type="dxa"/>
            <w:vAlign w:val="center"/>
            <w:hideMark/>
          </w:tcPr>
          <w:p w:rsidR="00E320C3" w:rsidRPr="00E320C3" w:rsidRDefault="00E320C3" w:rsidP="00E320C3">
            <w:pPr>
              <w:jc w:val="center"/>
              <w:rPr>
                <w:sz w:val="24"/>
                <w:szCs w:val="24"/>
              </w:rPr>
            </w:pPr>
            <w:r w:rsidRPr="00E320C3">
              <w:rPr>
                <w:rFonts w:ascii="Times New Roman" w:hAnsi="Times New Roman"/>
                <w:sz w:val="24"/>
                <w:szCs w:val="24"/>
              </w:rPr>
              <w:t>В.В. Ворфоломеева</w:t>
            </w:r>
          </w:p>
        </w:tc>
      </w:tr>
    </w:tbl>
    <w:p w:rsidR="00711053" w:rsidRDefault="00711053" w:rsidP="0071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053" w:rsidRPr="00FE6A88" w:rsidRDefault="00711053" w:rsidP="00711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92B" w:rsidRDefault="004C292B" w:rsidP="00252D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C292B" w:rsidSect="00BF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3A1F"/>
    <w:rsid w:val="001601F3"/>
    <w:rsid w:val="001F72F2"/>
    <w:rsid w:val="00252D90"/>
    <w:rsid w:val="00346157"/>
    <w:rsid w:val="003765FD"/>
    <w:rsid w:val="00472AE5"/>
    <w:rsid w:val="004963E2"/>
    <w:rsid w:val="004C292B"/>
    <w:rsid w:val="00513A1F"/>
    <w:rsid w:val="00523887"/>
    <w:rsid w:val="005D038B"/>
    <w:rsid w:val="00613C22"/>
    <w:rsid w:val="00636617"/>
    <w:rsid w:val="00661FF8"/>
    <w:rsid w:val="00711053"/>
    <w:rsid w:val="008201A1"/>
    <w:rsid w:val="0090057F"/>
    <w:rsid w:val="00A31BEF"/>
    <w:rsid w:val="00AC3EE6"/>
    <w:rsid w:val="00BF5731"/>
    <w:rsid w:val="00CC0C21"/>
    <w:rsid w:val="00D66A12"/>
    <w:rsid w:val="00DC450C"/>
    <w:rsid w:val="00E16BA6"/>
    <w:rsid w:val="00E320C3"/>
    <w:rsid w:val="00F35A48"/>
    <w:rsid w:val="00F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F"/>
  </w:style>
  <w:style w:type="paragraph" w:styleId="1">
    <w:name w:val="heading 1"/>
    <w:basedOn w:val="a"/>
    <w:link w:val="10"/>
    <w:uiPriority w:val="9"/>
    <w:qFormat/>
    <w:rsid w:val="00513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3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3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3A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3A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51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13A1F"/>
    <w:rPr>
      <w:color w:val="0000FF"/>
      <w:u w:val="single"/>
    </w:rPr>
  </w:style>
  <w:style w:type="paragraph" w:styleId="a4">
    <w:name w:val="Title"/>
    <w:basedOn w:val="a"/>
    <w:link w:val="a5"/>
    <w:qFormat/>
    <w:rsid w:val="00613C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13C2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F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2F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E320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3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75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622570" TargetMode="External"/><Relationship Id="rId5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2024-06-21T06:59:00Z</cp:lastPrinted>
  <dcterms:created xsi:type="dcterms:W3CDTF">2018-02-14T05:28:00Z</dcterms:created>
  <dcterms:modified xsi:type="dcterms:W3CDTF">2024-06-21T06:59:00Z</dcterms:modified>
</cp:coreProperties>
</file>