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90" w:rsidRDefault="00887F90" w:rsidP="0088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887F90" w:rsidRDefault="00887F90" w:rsidP="0088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РУССКО-БУЙЛОВСКОГО СЕЛЬСКОГО  ПОСЕЛЕНИЯ</w:t>
      </w:r>
    </w:p>
    <w:p w:rsidR="00887F90" w:rsidRDefault="00887F90" w:rsidP="00887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ПАВЛОВСКОГО МУНИЦИПАЛЬНОГО РАЙОНА </w:t>
      </w:r>
    </w:p>
    <w:p w:rsidR="00887F90" w:rsidRDefault="00887F90" w:rsidP="00887F90">
      <w:pPr>
        <w:jc w:val="center"/>
        <w:rPr>
          <w:b/>
        </w:rPr>
      </w:pPr>
      <w:r>
        <w:rPr>
          <w:b/>
          <w:sz w:val="28"/>
          <w:szCs w:val="28"/>
        </w:rPr>
        <w:t>ВОРОНЕЖСКОЙ ОБЛАСТИ</w:t>
      </w:r>
    </w:p>
    <w:p w:rsidR="00887F90" w:rsidRPr="00AC1AF7" w:rsidRDefault="00887F90" w:rsidP="00887F90">
      <w:pPr>
        <w:pStyle w:val="2"/>
        <w:tabs>
          <w:tab w:val="left" w:pos="3915"/>
        </w:tabs>
        <w:jc w:val="center"/>
        <w:rPr>
          <w:b w:val="0"/>
          <w:i/>
          <w:iCs/>
          <w:color w:val="auto"/>
          <w:sz w:val="28"/>
          <w:szCs w:val="28"/>
        </w:rPr>
      </w:pPr>
      <w:r w:rsidRPr="00AC1AF7">
        <w:rPr>
          <w:color w:val="auto"/>
          <w:spacing w:val="120"/>
          <w:sz w:val="28"/>
          <w:szCs w:val="28"/>
        </w:rPr>
        <w:t>ПОСТАНОВЛЕНИЕ</w:t>
      </w:r>
    </w:p>
    <w:p w:rsidR="00887F90" w:rsidRDefault="00887F90" w:rsidP="00887F90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887F90" w:rsidRDefault="00887F90" w:rsidP="00887F90">
      <w:pPr>
        <w:jc w:val="both"/>
        <w:rPr>
          <w:b/>
        </w:rPr>
      </w:pPr>
    </w:p>
    <w:p w:rsidR="00887F90" w:rsidRDefault="00F76AA6" w:rsidP="00887F90">
      <w:pPr>
        <w:jc w:val="both"/>
        <w:rPr>
          <w:u w:val="single"/>
        </w:rPr>
      </w:pPr>
      <w:r>
        <w:rPr>
          <w:u w:val="single"/>
        </w:rPr>
        <w:t xml:space="preserve">от «20» марта 2024 г. №  </w:t>
      </w:r>
      <w:r w:rsidR="00986F98">
        <w:rPr>
          <w:u w:val="single"/>
        </w:rPr>
        <w:t>14</w:t>
      </w:r>
      <w:bookmarkStart w:id="0" w:name="_GoBack"/>
      <w:bookmarkEnd w:id="0"/>
      <w:r w:rsidR="00887F90">
        <w:rPr>
          <w:u w:val="single"/>
        </w:rPr>
        <w:t>_</w:t>
      </w:r>
    </w:p>
    <w:p w:rsidR="00887F90" w:rsidRDefault="00887F90" w:rsidP="00887F90">
      <w:pPr>
        <w:tabs>
          <w:tab w:val="center" w:pos="4898"/>
        </w:tabs>
        <w:autoSpaceDE w:val="0"/>
        <w:autoSpaceDN w:val="0"/>
        <w:adjustRightInd w:val="0"/>
      </w:pPr>
      <w:proofErr w:type="gramStart"/>
      <w:r>
        <w:t>с</w:t>
      </w:r>
      <w:proofErr w:type="gramEnd"/>
      <w:r>
        <w:t xml:space="preserve">. Русская Буйловка </w:t>
      </w:r>
    </w:p>
    <w:p w:rsidR="00887F90" w:rsidRDefault="00887F90" w:rsidP="00887F90">
      <w:pPr>
        <w:ind w:right="4534"/>
        <w:rPr>
          <w:b/>
        </w:rPr>
      </w:pPr>
    </w:p>
    <w:p w:rsidR="00887F90" w:rsidRDefault="00887F90" w:rsidP="00887F90">
      <w:pPr>
        <w:rPr>
          <w:b/>
        </w:rPr>
      </w:pPr>
      <w:r>
        <w:rPr>
          <w:b/>
        </w:rPr>
        <w:t xml:space="preserve">О назначении </w:t>
      </w:r>
      <w:proofErr w:type="gramStart"/>
      <w:r>
        <w:rPr>
          <w:b/>
        </w:rPr>
        <w:t>публичных</w:t>
      </w:r>
      <w:proofErr w:type="gramEnd"/>
      <w:r>
        <w:rPr>
          <w:b/>
        </w:rPr>
        <w:t xml:space="preserve"> по вопросу </w:t>
      </w:r>
    </w:p>
    <w:p w:rsidR="00887F90" w:rsidRPr="00974ABA" w:rsidRDefault="00887F90" w:rsidP="00887F90">
      <w:pPr>
        <w:rPr>
          <w:b/>
        </w:rPr>
      </w:pPr>
      <w:r>
        <w:rPr>
          <w:b/>
        </w:rPr>
        <w:t>о предоставлении разрешения</w:t>
      </w:r>
      <w:r w:rsidRPr="00974ABA">
        <w:rPr>
          <w:b/>
        </w:rPr>
        <w:t xml:space="preserve"> на условно разрешенный вид</w:t>
      </w:r>
    </w:p>
    <w:p w:rsidR="00FE09DE" w:rsidRDefault="00887F90" w:rsidP="00887F90">
      <w:pPr>
        <w:rPr>
          <w:b/>
        </w:rPr>
      </w:pPr>
      <w:r w:rsidRPr="00974ABA">
        <w:rPr>
          <w:b/>
        </w:rPr>
        <w:t xml:space="preserve">использования земельного участка или объекта </w:t>
      </w:r>
    </w:p>
    <w:p w:rsidR="00887F90" w:rsidRPr="00974ABA" w:rsidRDefault="00887F90" w:rsidP="00887F90">
      <w:pPr>
        <w:rPr>
          <w:b/>
        </w:rPr>
      </w:pPr>
      <w:r w:rsidRPr="00974ABA">
        <w:rPr>
          <w:b/>
        </w:rPr>
        <w:t>капитального</w:t>
      </w:r>
      <w:r w:rsidR="00FE09DE">
        <w:rPr>
          <w:b/>
        </w:rPr>
        <w:t xml:space="preserve"> </w:t>
      </w:r>
      <w:r w:rsidRPr="00974ABA">
        <w:rPr>
          <w:b/>
        </w:rPr>
        <w:t>строительства</w:t>
      </w:r>
    </w:p>
    <w:p w:rsidR="00887F90" w:rsidRDefault="00887F90" w:rsidP="00887F90">
      <w:pPr>
        <w:spacing w:line="276" w:lineRule="auto"/>
        <w:jc w:val="both"/>
      </w:pPr>
    </w:p>
    <w:p w:rsidR="00887F90" w:rsidRDefault="00887F90" w:rsidP="00887F90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>В соответствии с Федеральным законом от 05.10.2003 г. № 131-ФЗ «Об общих принципах организации местного самоуправления», ст. 40 Градостроительного кодекса Российской Федерации, Приказом департамента архитектуры и градостроительства Воронежской области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Воронежской области» (в редакции приказа департамента архитектуры и градостроительства Воронежской области от 13.04.2022 № 45-01-04/317), Уставом</w:t>
      </w:r>
      <w:proofErr w:type="gramEnd"/>
      <w:r>
        <w:t xml:space="preserve"> </w:t>
      </w:r>
      <w:proofErr w:type="gramStart"/>
      <w:r>
        <w:t>Русско-Буйловского сельского поселения и на основании «</w:t>
      </w:r>
      <w:r>
        <w:rPr>
          <w:color w:val="000000"/>
        </w:rPr>
        <w:t>Положения о порядке организации и проведения публичных слушаний, общественных обсуждений в Русско-Буйловском сельском поселении»</w:t>
      </w:r>
      <w:r>
        <w:t xml:space="preserve"> утвержденного решением Совета народных депутатов Русско-Буйловского сельского поселения Павловского муниципального района Воронежской области» от 22 июня 2018 года № 247, рассмотрев ходатайство администрации Павловского муниципального района от 15.03.2024 № 19/11/1563,</w:t>
      </w:r>
      <w:r w:rsidRPr="00AC1AF7">
        <w:t>,</w:t>
      </w:r>
      <w:r>
        <w:t xml:space="preserve">и </w:t>
      </w:r>
      <w:r w:rsidRPr="00AC1AF7">
        <w:t xml:space="preserve"> </w:t>
      </w:r>
      <w:r>
        <w:t>15.03.2024 № 19/11/1563,</w:t>
      </w:r>
      <w:r w:rsidRPr="00AC1AF7">
        <w:t>,</w:t>
      </w:r>
      <w:r>
        <w:t xml:space="preserve">и </w:t>
      </w:r>
      <w:r w:rsidRPr="00AC1AF7">
        <w:t xml:space="preserve"> </w:t>
      </w:r>
      <w:r w:rsidRPr="003F58B5">
        <w:rPr>
          <w:shd w:val="clear" w:color="auto" w:fill="FFFFFF"/>
        </w:rPr>
        <w:t>администрация Русско-Буйловского сельского поселения,</w:t>
      </w:r>
      <w:proofErr w:type="gramEnd"/>
    </w:p>
    <w:p w:rsidR="00887F90" w:rsidRDefault="00887F90" w:rsidP="00887F90">
      <w:pPr>
        <w:tabs>
          <w:tab w:val="left" w:pos="993"/>
        </w:tabs>
        <w:spacing w:line="276" w:lineRule="auto"/>
        <w:ind w:firstLine="709"/>
        <w:jc w:val="both"/>
      </w:pPr>
    </w:p>
    <w:p w:rsidR="00887F90" w:rsidRPr="00FE09DE" w:rsidRDefault="00887F90" w:rsidP="00F76AA6">
      <w:pPr>
        <w:tabs>
          <w:tab w:val="left" w:pos="993"/>
        </w:tabs>
        <w:spacing w:line="276" w:lineRule="auto"/>
        <w:ind w:firstLine="709"/>
        <w:jc w:val="center"/>
        <w:rPr>
          <w:b/>
        </w:rPr>
      </w:pPr>
      <w:r w:rsidRPr="00FE09DE">
        <w:rPr>
          <w:b/>
          <w:bCs/>
        </w:rPr>
        <w:t>ПОСТАНОВЛЯЕТ</w:t>
      </w:r>
      <w:r w:rsidRPr="00FE09DE">
        <w:rPr>
          <w:b/>
        </w:rPr>
        <w:t>:</w:t>
      </w:r>
    </w:p>
    <w:p w:rsidR="009F23C6" w:rsidRPr="00F76AA6" w:rsidRDefault="00887F90" w:rsidP="00F76AA6">
      <w:pPr>
        <w:spacing w:line="276" w:lineRule="auto"/>
        <w:ind w:firstLine="711"/>
        <w:jc w:val="both"/>
      </w:pPr>
      <w:r w:rsidRPr="00F76AA6">
        <w:t xml:space="preserve">         1.Назначить проведение публичных слушаний по вопросу</w:t>
      </w:r>
      <w:proofErr w:type="gramStart"/>
      <w:r w:rsidR="00F76AA6">
        <w:t>:</w:t>
      </w:r>
      <w:r w:rsidR="009F23C6" w:rsidRPr="00F76AA6">
        <w:t>:</w:t>
      </w:r>
      <w:proofErr w:type="gramEnd"/>
    </w:p>
    <w:p w:rsidR="009F23C6" w:rsidRPr="00F76AA6" w:rsidRDefault="00F76AA6" w:rsidP="00F76AA6">
      <w:pPr>
        <w:spacing w:line="276" w:lineRule="auto"/>
        <w:jc w:val="both"/>
      </w:pPr>
      <w:r w:rsidRPr="00F76AA6">
        <w:t xml:space="preserve">                   </w:t>
      </w:r>
      <w:r w:rsidR="009F23C6" w:rsidRPr="00F76AA6">
        <w:t xml:space="preserve">- </w:t>
      </w:r>
      <w:r w:rsidRPr="00F76AA6">
        <w:t>о предоставлении</w:t>
      </w:r>
      <w:r w:rsidR="00887F90" w:rsidRPr="00F76AA6">
        <w:t xml:space="preserve"> разрешения </w:t>
      </w:r>
      <w:r w:rsidR="009F23C6" w:rsidRPr="00F76AA6">
        <w:t>на условно разрешенный вид использования земельного участка «Ведение садоводства» (код 13.2),  в отношении земельного участка площадью 656 кв.м. из земель, государственная собственность на которые не разграничена, категории земель — земли насел</w:t>
      </w:r>
      <w:r w:rsidR="008B0CAD" w:rsidRPr="00F76AA6">
        <w:t>енных пунктов, территориальная зона</w:t>
      </w:r>
      <w:proofErr w:type="gramStart"/>
      <w:r w:rsidR="008B0CAD" w:rsidRPr="00F76AA6">
        <w:t xml:space="preserve"> Ж</w:t>
      </w:r>
      <w:proofErr w:type="gramEnd"/>
      <w:r w:rsidR="008B0CAD" w:rsidRPr="00F76AA6">
        <w:t xml:space="preserve"> ½ с. варваровка</w:t>
      </w:r>
      <w:r w:rsidR="009F23C6" w:rsidRPr="00F76AA6">
        <w:t>, расположенного по адресу: Воронежская область, Павловский район, Русско-Буйловское сельское поселение, СОНТ «</w:t>
      </w:r>
      <w:proofErr w:type="spellStart"/>
      <w:r w:rsidR="009F23C6" w:rsidRPr="00F76AA6">
        <w:t>Ивушка</w:t>
      </w:r>
      <w:proofErr w:type="spellEnd"/>
      <w:r w:rsidR="009F23C6" w:rsidRPr="00F76AA6">
        <w:t>», участок .№ 57.</w:t>
      </w:r>
    </w:p>
    <w:p w:rsidR="009F23C6" w:rsidRPr="009569BE" w:rsidRDefault="00F76AA6" w:rsidP="00F76AA6">
      <w:pPr>
        <w:spacing w:line="276" w:lineRule="auto"/>
        <w:jc w:val="both"/>
      </w:pPr>
      <w:r>
        <w:t xml:space="preserve">                </w:t>
      </w:r>
      <w:r w:rsidR="009F23C6">
        <w:t xml:space="preserve">- </w:t>
      </w:r>
      <w:r w:rsidRPr="00F76AA6">
        <w:t>о предоставлении</w:t>
      </w:r>
      <w:r>
        <w:t xml:space="preserve"> р</w:t>
      </w:r>
      <w:r w:rsidR="009F23C6" w:rsidRPr="00C32847">
        <w:t xml:space="preserve">азрешения </w:t>
      </w:r>
      <w:r w:rsidR="009F23C6" w:rsidRPr="009569BE">
        <w:t>на условно разрешенный вид использования земельного участка «Ведение садоводства» (код 13.2),</w:t>
      </w:r>
      <w:r w:rsidR="009F23C6">
        <w:t xml:space="preserve">  в отношении </w:t>
      </w:r>
      <w:r w:rsidR="009F23C6" w:rsidRPr="009569BE">
        <w:t>земельного участка</w:t>
      </w:r>
      <w:r w:rsidR="009F23C6">
        <w:t xml:space="preserve"> площадью 656 кв.м.</w:t>
      </w:r>
      <w:r w:rsidR="009F23C6" w:rsidRPr="009569BE">
        <w:t xml:space="preserve"> из земель, государственная собственность на которые не разграничена, категории земель — земли </w:t>
      </w:r>
      <w:r w:rsidR="009F23C6">
        <w:t>населенных пунктов, площадью 604</w:t>
      </w:r>
      <w:r w:rsidR="009F23C6" w:rsidRPr="009569BE">
        <w:t xml:space="preserve"> кв</w:t>
      </w:r>
      <w:proofErr w:type="gramStart"/>
      <w:r w:rsidR="009F23C6" w:rsidRPr="009569BE">
        <w:t>.м</w:t>
      </w:r>
      <w:proofErr w:type="gramEnd"/>
      <w:r w:rsidR="009F23C6" w:rsidRPr="009569BE">
        <w:t>, расположенного по адресу: Воронежская область, Павловский район, Русско</w:t>
      </w:r>
      <w:r w:rsidR="009F23C6">
        <w:t>-</w:t>
      </w:r>
      <w:r w:rsidR="009F23C6" w:rsidRPr="009569BE">
        <w:t>Буйловское сельское поселение, СОНТ «</w:t>
      </w:r>
      <w:proofErr w:type="spellStart"/>
      <w:r w:rsidR="009F23C6" w:rsidRPr="009569BE">
        <w:t>Ивушка</w:t>
      </w:r>
      <w:proofErr w:type="spellEnd"/>
      <w:r w:rsidR="009F23C6" w:rsidRPr="009569BE">
        <w:t>», участок .</w:t>
      </w:r>
      <w:r w:rsidR="009F23C6">
        <w:t>№ 58</w:t>
      </w:r>
    </w:p>
    <w:p w:rsidR="009F23C6" w:rsidRPr="009569BE" w:rsidRDefault="009F23C6" w:rsidP="00F76AA6">
      <w:pPr>
        <w:spacing w:line="276" w:lineRule="auto"/>
        <w:jc w:val="both"/>
      </w:pPr>
    </w:p>
    <w:p w:rsidR="00887F90" w:rsidRPr="00C32847" w:rsidRDefault="00833DB4" w:rsidP="00F76AA6">
      <w:pPr>
        <w:spacing w:line="276" w:lineRule="auto"/>
        <w:jc w:val="both"/>
      </w:pPr>
      <w:r>
        <w:lastRenderedPageBreak/>
        <w:t xml:space="preserve">на 19 апреля </w:t>
      </w:r>
      <w:r w:rsidR="00887F90" w:rsidRPr="00C32847">
        <w:t>2024 года в здании администрации Русско-Буйловского сельского поселения в 14 час. 00 мин.</w:t>
      </w:r>
    </w:p>
    <w:p w:rsidR="00FE09DE" w:rsidRDefault="00887F90" w:rsidP="00F76AA6">
      <w:pPr>
        <w:spacing w:line="276" w:lineRule="auto"/>
        <w:jc w:val="both"/>
      </w:pPr>
      <w:r w:rsidRPr="00C32847">
        <w:t xml:space="preserve">    </w:t>
      </w:r>
    </w:p>
    <w:p w:rsidR="00887F90" w:rsidRDefault="00FE09DE" w:rsidP="00F76AA6">
      <w:pPr>
        <w:spacing w:line="276" w:lineRule="auto"/>
        <w:jc w:val="both"/>
      </w:pPr>
      <w:r>
        <w:t xml:space="preserve">          </w:t>
      </w:r>
      <w:r w:rsidR="00887F90" w:rsidRPr="00C32847">
        <w:t xml:space="preserve">   2. </w:t>
      </w:r>
      <w:proofErr w:type="gramStart"/>
      <w:r w:rsidR="00887F90" w:rsidRPr="00C32847">
        <w:t>Органом, уполномоченным на проведение публичных слушаний является</w:t>
      </w:r>
      <w:proofErr w:type="gramEnd"/>
      <w:r w:rsidR="00887F90" w:rsidRPr="00C32847">
        <w:t xml:space="preserve"> администрация  Русско-Буйловского сельского поселения Павловского муниципального района Воронежской области, местонахождение: Воронежская область, Павловский район, </w:t>
      </w:r>
      <w:proofErr w:type="gramStart"/>
      <w:r w:rsidR="00887F90" w:rsidRPr="00C32847">
        <w:t>с</w:t>
      </w:r>
      <w:proofErr w:type="gramEnd"/>
      <w:r w:rsidR="00887F90" w:rsidRPr="00C32847">
        <w:t xml:space="preserve">. Русская Буйловка, ул. Советская, д. 5. </w:t>
      </w:r>
    </w:p>
    <w:p w:rsidR="00887F90" w:rsidRPr="00C32847" w:rsidRDefault="00887F90" w:rsidP="00F76AA6">
      <w:pPr>
        <w:spacing w:line="276" w:lineRule="auto"/>
        <w:jc w:val="both"/>
      </w:pPr>
      <w:r>
        <w:t xml:space="preserve">      2.1.</w:t>
      </w:r>
      <w:r w:rsidRPr="00C32847">
        <w:t xml:space="preserve"> Регистрация участников публичных слушаний, желающих выступать на публичных слушаниях, производится по месту нахождения уполномоченного органа, и прекращается за два рабочих дня до проведения публичных слушаний.</w:t>
      </w:r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  <w:r>
        <w:t>3</w:t>
      </w:r>
      <w:r w:rsidRPr="00C32847">
        <w:t xml:space="preserve">. Письменные замечания и предложения по </w:t>
      </w:r>
      <w:r w:rsidR="00833DB4">
        <w:t>вопросам, изложенным в п.1 настоящего постановления</w:t>
      </w:r>
      <w:r w:rsidRPr="00C32847">
        <w:t xml:space="preserve"> от граждан и организаций принимаются по месту нахождения уполномоченного органа путем личного посещения, почтового отправления заказным письмом, обращением через сайт администрации или через портал государственных и муниципальных услуг, а также во время проведения собрания участников публичных слушаний.</w:t>
      </w:r>
    </w:p>
    <w:p w:rsidR="00887F90" w:rsidRPr="00C32847" w:rsidRDefault="00887F90" w:rsidP="00F76AA6">
      <w:pPr>
        <w:spacing w:line="276" w:lineRule="auto"/>
        <w:jc w:val="both"/>
      </w:pPr>
      <w:r>
        <w:t xml:space="preserve">      </w:t>
      </w:r>
      <w:r w:rsidR="00FE09DE">
        <w:t xml:space="preserve">  </w:t>
      </w:r>
      <w:r>
        <w:t xml:space="preserve">  4</w:t>
      </w:r>
      <w:r w:rsidRPr="00C32847">
        <w:t xml:space="preserve">. </w:t>
      </w:r>
      <w:proofErr w:type="gramStart"/>
      <w:r w:rsidRPr="00C32847">
        <w:t xml:space="preserve">С </w:t>
      </w:r>
      <w:r>
        <w:t>материалами</w:t>
      </w:r>
      <w:r w:rsidRPr="00C32847">
        <w:t xml:space="preserve"> о предоставлении р</w:t>
      </w:r>
      <w:r w:rsidR="00FE09DE">
        <w:t>азрешения</w:t>
      </w:r>
      <w:r w:rsidR="00FE09DE" w:rsidRPr="00FE09DE">
        <w:t xml:space="preserve"> </w:t>
      </w:r>
      <w:r w:rsidR="00FE09DE" w:rsidRPr="009569BE">
        <w:t>на условно разрешенный вид использования земельного участка «Ведение садоводства» (код 13.2),</w:t>
      </w:r>
      <w:r w:rsidR="00FE09DE">
        <w:t xml:space="preserve"> в отношении земельных участков, указанных в п. 1 настоящего постановления, </w:t>
      </w:r>
      <w:r w:rsidRPr="00C32847">
        <w:t xml:space="preserve">можно ознакомиться в администрации Русско-Буйловского сельского поселения в приемные часы с 8:00 до 16:00 ежедневно, кроме выходных дней, а также на официальном сайте Русско-Буйловского сельского поселения Павловского муниципального района Воронежской области </w:t>
      </w:r>
      <w:hyperlink r:id="rId5" w:tgtFrame="_blank" w:history="1">
        <w:r w:rsidRPr="00C32847">
          <w:rPr>
            <w:rStyle w:val="a3"/>
            <w:shd w:val="clear" w:color="auto" w:fill="FFFFFF"/>
          </w:rPr>
          <w:t>https</w:t>
        </w:r>
        <w:proofErr w:type="gramEnd"/>
        <w:r w:rsidRPr="00C32847">
          <w:rPr>
            <w:rStyle w:val="a3"/>
            <w:shd w:val="clear" w:color="auto" w:fill="FFFFFF"/>
          </w:rPr>
          <w:t>://russko-bujlovskoe-r20.gosweb.gosuslugi.ru/</w:t>
        </w:r>
      </w:hyperlink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  <w:r>
        <w:t>5</w:t>
      </w:r>
      <w:r w:rsidRPr="00C32847">
        <w:t>. Настоящее постановление обнародовать в соответствии с Уставом Русско-Буйловского сельского поселения Павловского муниципального района Воронежской области.</w:t>
      </w:r>
    </w:p>
    <w:p w:rsidR="00887F90" w:rsidRPr="00C32847" w:rsidRDefault="00887F90" w:rsidP="00F76AA6">
      <w:pPr>
        <w:tabs>
          <w:tab w:val="left" w:pos="993"/>
        </w:tabs>
        <w:spacing w:line="276" w:lineRule="auto"/>
        <w:ind w:firstLine="709"/>
        <w:jc w:val="both"/>
      </w:pPr>
      <w:r>
        <w:t>6</w:t>
      </w:r>
      <w:r w:rsidRPr="00C32847">
        <w:t xml:space="preserve">. </w:t>
      </w:r>
      <w:proofErr w:type="gramStart"/>
      <w:r w:rsidRPr="00C32847">
        <w:t>Контроль за</w:t>
      </w:r>
      <w:proofErr w:type="gramEnd"/>
      <w:r w:rsidRPr="00C32847">
        <w:t xml:space="preserve"> исполнением настоящего постановления оставляю за собой.</w:t>
      </w:r>
    </w:p>
    <w:p w:rsidR="00887F90" w:rsidRPr="00C32847" w:rsidRDefault="00887F90" w:rsidP="00F76AA6">
      <w:pPr>
        <w:tabs>
          <w:tab w:val="left" w:pos="993"/>
        </w:tabs>
        <w:spacing w:line="276" w:lineRule="auto"/>
        <w:ind w:left="709"/>
        <w:jc w:val="both"/>
      </w:pPr>
    </w:p>
    <w:p w:rsidR="00887F90" w:rsidRPr="00C32847" w:rsidRDefault="00887F90" w:rsidP="00F76AA6">
      <w:pPr>
        <w:tabs>
          <w:tab w:val="left" w:pos="993"/>
        </w:tabs>
        <w:spacing w:line="276" w:lineRule="auto"/>
        <w:ind w:left="709"/>
        <w:jc w:val="both"/>
      </w:pPr>
    </w:p>
    <w:p w:rsidR="00887F90" w:rsidRPr="00C32847" w:rsidRDefault="00887F90" w:rsidP="00F76AA6">
      <w:pPr>
        <w:spacing w:line="276" w:lineRule="auto"/>
        <w:jc w:val="both"/>
      </w:pPr>
      <w:r w:rsidRPr="00C32847">
        <w:t xml:space="preserve">Глава Русско-Буйловского сельского поселения </w:t>
      </w:r>
    </w:p>
    <w:p w:rsidR="00887F90" w:rsidRPr="00C32847" w:rsidRDefault="00887F90" w:rsidP="00F76AA6">
      <w:pPr>
        <w:spacing w:line="276" w:lineRule="auto"/>
        <w:jc w:val="both"/>
      </w:pPr>
      <w:r w:rsidRPr="00C32847">
        <w:t xml:space="preserve">Павловского муниципального района                                                          </w:t>
      </w:r>
    </w:p>
    <w:p w:rsidR="00887F90" w:rsidRPr="00C32847" w:rsidRDefault="00887F90" w:rsidP="00F76AA6">
      <w:pPr>
        <w:spacing w:line="276" w:lineRule="auto"/>
        <w:jc w:val="both"/>
      </w:pPr>
      <w:r w:rsidRPr="00C32847">
        <w:t xml:space="preserve">Воронежской области                                                                                  В.В. Ворфоломеева            </w:t>
      </w:r>
    </w:p>
    <w:p w:rsidR="00887F90" w:rsidRPr="00C32847" w:rsidRDefault="00887F90" w:rsidP="00F76AA6">
      <w:pPr>
        <w:spacing w:line="276" w:lineRule="auto"/>
        <w:jc w:val="both"/>
      </w:pPr>
    </w:p>
    <w:p w:rsidR="00E66003" w:rsidRDefault="00E66003"/>
    <w:sectPr w:rsidR="00E66003" w:rsidSect="00AE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0"/>
    <w:rsid w:val="003D5BEB"/>
    <w:rsid w:val="00833DB4"/>
    <w:rsid w:val="00887F90"/>
    <w:rsid w:val="008B0CAD"/>
    <w:rsid w:val="00986F98"/>
    <w:rsid w:val="009F23C6"/>
    <w:rsid w:val="00E66003"/>
    <w:rsid w:val="00F76AA6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887F9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887F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sko-bujlo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2</cp:revision>
  <dcterms:created xsi:type="dcterms:W3CDTF">2024-03-20T08:05:00Z</dcterms:created>
  <dcterms:modified xsi:type="dcterms:W3CDTF">2024-03-20T08:05:00Z</dcterms:modified>
</cp:coreProperties>
</file>