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CB" w:rsidRPr="00AC6E88" w:rsidRDefault="00B01BCB" w:rsidP="00B01B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88">
        <w:rPr>
          <w:rFonts w:ascii="Times New Roman" w:hAnsi="Times New Roman" w:cs="Times New Roman"/>
          <w:b/>
          <w:sz w:val="24"/>
          <w:szCs w:val="24"/>
        </w:rPr>
        <w:t>АДМИНИСТРАЦИЯ   РУССКО-БУЙЛОВСКОГО  СЕЛЬСКОГО  ПОСЕЛЕНИЯ</w:t>
      </w:r>
    </w:p>
    <w:p w:rsidR="00B01BCB" w:rsidRPr="00AC6E88" w:rsidRDefault="00B01BCB" w:rsidP="00B01B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88">
        <w:rPr>
          <w:rFonts w:ascii="Times New Roman" w:hAnsi="Times New Roman" w:cs="Times New Roman"/>
          <w:b/>
          <w:sz w:val="24"/>
          <w:szCs w:val="24"/>
        </w:rPr>
        <w:t xml:space="preserve">ПАВЛОВСКОГО МУНИЦИПАЛЬНОГО РАЙОНА </w:t>
      </w:r>
    </w:p>
    <w:p w:rsidR="00B01BCB" w:rsidRPr="00AC6E88" w:rsidRDefault="00B01BCB" w:rsidP="00B01B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88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B01BCB" w:rsidRPr="00AC6E88" w:rsidRDefault="00B01BCB" w:rsidP="00B01BCB">
      <w:pPr>
        <w:pStyle w:val="2"/>
        <w:tabs>
          <w:tab w:val="left" w:pos="3915"/>
        </w:tabs>
        <w:spacing w:before="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AC6E88"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</w:p>
    <w:p w:rsidR="00B01BCB" w:rsidRPr="00AC6E88" w:rsidRDefault="00B01BCB" w:rsidP="00B01BCB">
      <w:pPr>
        <w:pStyle w:val="2"/>
        <w:tabs>
          <w:tab w:val="left" w:pos="3915"/>
        </w:tabs>
        <w:spacing w:before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AC6E88">
        <w:rPr>
          <w:rFonts w:ascii="Times New Roman" w:hAnsi="Times New Roman" w:cs="Times New Roman"/>
          <w:color w:val="auto"/>
          <w:spacing w:val="120"/>
          <w:sz w:val="28"/>
          <w:szCs w:val="28"/>
        </w:rPr>
        <w:t>ПОСТАНОВЛЕНИЕ</w:t>
      </w:r>
    </w:p>
    <w:p w:rsidR="00B01BCB" w:rsidRPr="00AC6E88" w:rsidRDefault="00B01BCB" w:rsidP="00B01BCB">
      <w:pPr>
        <w:pBdr>
          <w:bottom w:val="thinThickSmallGap" w:sz="24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1BCB" w:rsidRPr="00AC6E88" w:rsidRDefault="00B01BCB" w:rsidP="00B01BCB">
      <w:pPr>
        <w:spacing w:after="0"/>
        <w:jc w:val="both"/>
        <w:rPr>
          <w:b/>
          <w:sz w:val="24"/>
          <w:szCs w:val="24"/>
        </w:rPr>
      </w:pPr>
    </w:p>
    <w:p w:rsidR="00B01BCB" w:rsidRPr="00AC6E88" w:rsidRDefault="00B01BCB" w:rsidP="00B01B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6E88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5713A9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AC6E88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5713A9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AC6E88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5713A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C6E88">
        <w:rPr>
          <w:rFonts w:ascii="Times New Roman" w:hAnsi="Times New Roman" w:cs="Times New Roman"/>
          <w:sz w:val="24"/>
          <w:szCs w:val="24"/>
          <w:u w:val="single"/>
        </w:rPr>
        <w:t xml:space="preserve"> г. №  3</w:t>
      </w:r>
      <w:r w:rsidR="005713A9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B01BCB" w:rsidRPr="00AC6E88" w:rsidRDefault="00B01BCB" w:rsidP="00B01BCB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C6E8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AC6E88">
        <w:rPr>
          <w:rFonts w:ascii="Times New Roman" w:hAnsi="Times New Roman" w:cs="Times New Roman"/>
          <w:sz w:val="20"/>
          <w:szCs w:val="20"/>
        </w:rPr>
        <w:t xml:space="preserve">. Русская Буйловка </w:t>
      </w:r>
    </w:p>
    <w:p w:rsidR="00B01BCB" w:rsidRPr="00AC6E88" w:rsidRDefault="00B01BCB" w:rsidP="00B01BCB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B01BCB" w:rsidRPr="00AC6E88" w:rsidRDefault="005713A9" w:rsidP="00B01BCB">
      <w:pPr>
        <w:tabs>
          <w:tab w:val="center" w:pos="4898"/>
        </w:tabs>
        <w:autoSpaceDE w:val="0"/>
        <w:autoSpaceDN w:val="0"/>
        <w:adjustRightInd w:val="0"/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Русско-Буйловского сельского поселения №38 от 18.09.2020 года «о</w:t>
      </w:r>
      <w:r w:rsidR="00B01BCB" w:rsidRPr="00AC6E88">
        <w:rPr>
          <w:rFonts w:ascii="Times New Roman" w:hAnsi="Times New Roman" w:cs="Times New Roman"/>
          <w:sz w:val="24"/>
          <w:szCs w:val="24"/>
        </w:rPr>
        <w:t>б утверждении реестра и схемы размещения мест (площадок) накопления твердых коммунальных отходов, расположенных на территории Русско-Буйловского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01BCB" w:rsidRPr="00AC6E88" w:rsidRDefault="00B01BCB" w:rsidP="00B01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BCB" w:rsidRPr="00AC6E88" w:rsidRDefault="00B01BCB" w:rsidP="00B01B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E88">
        <w:rPr>
          <w:rFonts w:ascii="Times New Roman" w:hAnsi="Times New Roman" w:cs="Times New Roman"/>
          <w:sz w:val="24"/>
          <w:szCs w:val="24"/>
        </w:rPr>
        <w:t xml:space="preserve">         В соответствии с </w:t>
      </w:r>
      <w:r w:rsidRPr="00B0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</w:t>
      </w:r>
      <w:r w:rsidRPr="00AC6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B0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 w:rsidRPr="00AC6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B0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24 июня 1998 г. N 89-ФЗ</w:t>
      </w:r>
      <w:r w:rsidRPr="00AC6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"Об отходах производства и потребления" с изменениями и дополнениями</w:t>
      </w:r>
      <w:r w:rsidRPr="00AC6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1BC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Решени</w:t>
      </w:r>
      <w:r w:rsidRPr="00AC6E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я</w:t>
      </w:r>
      <w:r w:rsidRPr="00B01BC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Совета народных депутатов Русско-Буйловского сельского поселения Павловского муниципального района Воронежской области от </w:t>
      </w:r>
      <w:r w:rsidRPr="00B01BCB">
        <w:rPr>
          <w:rFonts w:ascii="Times New Roman" w:eastAsia="Times New Roman" w:hAnsi="Times New Roman" w:cs="Times New Roman"/>
          <w:sz w:val="24"/>
          <w:szCs w:val="24"/>
          <w:lang w:eastAsia="ru-RU"/>
        </w:rPr>
        <w:t>29. 11. 2018 года № 261 </w:t>
      </w:r>
      <w:r w:rsidRPr="00B01BC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«Об утверждении Правил благоустройства территории Русско-Буйловского сельского поселения Павловского муниципальн</w:t>
      </w:r>
      <w:r w:rsidRPr="00AC6E8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ого района Воронежской области» </w:t>
      </w:r>
      <w:r w:rsidRPr="00AC6E88">
        <w:rPr>
          <w:rFonts w:ascii="Times New Roman" w:hAnsi="Times New Roman" w:cs="Times New Roman"/>
          <w:sz w:val="24"/>
          <w:szCs w:val="24"/>
        </w:rPr>
        <w:t>администрация Русско-Буйловского сельского поселения</w:t>
      </w:r>
      <w:r w:rsidRPr="00AC6E88">
        <w:rPr>
          <w:rFonts w:ascii="Times New Roman" w:eastAsia="Times New Roman" w:hAnsi="Times New Roman" w:cs="Times New Roman"/>
          <w:sz w:val="24"/>
          <w:szCs w:val="24"/>
        </w:rPr>
        <w:t xml:space="preserve"> Павловского муниципального района Воронежской области,</w:t>
      </w:r>
    </w:p>
    <w:p w:rsidR="00B01BCB" w:rsidRPr="00AC6E88" w:rsidRDefault="00B01BCB" w:rsidP="00B01B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BCB" w:rsidRPr="00AC6E88" w:rsidRDefault="00B01BCB" w:rsidP="00B01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8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C6E88" w:rsidRPr="00AC6E88" w:rsidRDefault="00AC6E88" w:rsidP="00B01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BCB" w:rsidRPr="00AC6E88" w:rsidRDefault="005713A9" w:rsidP="005713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№1 </w:t>
      </w:r>
      <w:r w:rsidR="00B01BCB" w:rsidRPr="00AC6E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01BCB" w:rsidRPr="00AC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(площадок) накопления </w:t>
      </w:r>
      <w:r w:rsidR="00B01BCB" w:rsidRPr="00AC6E88">
        <w:rPr>
          <w:rFonts w:ascii="Times New Roman" w:hAnsi="Times New Roman" w:cs="Times New Roman"/>
          <w:sz w:val="24"/>
          <w:szCs w:val="24"/>
        </w:rPr>
        <w:t>твердых коммунальных отходов, расположенных на территории Русско-</w:t>
      </w:r>
      <w:r>
        <w:rPr>
          <w:rFonts w:ascii="Times New Roman" w:hAnsi="Times New Roman" w:cs="Times New Roman"/>
          <w:sz w:val="24"/>
          <w:szCs w:val="24"/>
        </w:rPr>
        <w:t>Буйловского сельского поселения, утвержденного постановлением администрации Русско-Буйловского сельского поселения от 18.09.2020 года №38 и изложить соответственно в новой редакции согласно приложению №1</w:t>
      </w:r>
      <w:r w:rsidR="00B01BCB" w:rsidRPr="00AC6E88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B01BCB" w:rsidRPr="00AC6E88" w:rsidRDefault="00B01BCB" w:rsidP="005713A9">
      <w:pPr>
        <w:pStyle w:val="a4"/>
        <w:numPr>
          <w:ilvl w:val="0"/>
          <w:numId w:val="1"/>
        </w:numPr>
        <w:jc w:val="both"/>
      </w:pPr>
      <w:r w:rsidRPr="00AC6E88">
        <w:t>Обнародовать настоящее Постановление в соответствии с Положением о порядке обнародования муниципальных правовых актов Русско-Буйловского сельского поселения и разместить на официальном сайте администрации Русско-Буйловского сельского поселения Павловского муниципального района Воронежской области в сети «Интернет».</w:t>
      </w:r>
    </w:p>
    <w:p w:rsidR="00B01BCB" w:rsidRPr="00AC6E88" w:rsidRDefault="00B01BCB" w:rsidP="005713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E88">
        <w:rPr>
          <w:rFonts w:ascii="Times New Roman" w:eastAsia="Calibri" w:hAnsi="Times New Roman" w:cs="Times New Roman"/>
          <w:sz w:val="24"/>
          <w:szCs w:val="24"/>
        </w:rPr>
        <w:t xml:space="preserve"> Контроль исполнения настоящего постановления оставляю за собой.</w:t>
      </w:r>
    </w:p>
    <w:p w:rsidR="00B01BCB" w:rsidRPr="00AC6E88" w:rsidRDefault="00B01BCB" w:rsidP="00B01B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6E88" w:rsidRPr="00AC6E88" w:rsidRDefault="00AC6E88" w:rsidP="00B01B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2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4632"/>
        <w:gridCol w:w="2516"/>
      </w:tblGrid>
      <w:tr w:rsidR="00613524" w:rsidRPr="00613524" w:rsidTr="00613524">
        <w:tc>
          <w:tcPr>
            <w:tcW w:w="3120" w:type="dxa"/>
            <w:vAlign w:val="center"/>
            <w:hideMark/>
          </w:tcPr>
          <w:p w:rsidR="00613524" w:rsidRPr="00613524" w:rsidRDefault="00613524" w:rsidP="00613524">
            <w:pPr>
              <w:rPr>
                <w:rFonts w:ascii="Times New Roman" w:hAnsi="Times New Roman"/>
                <w:sz w:val="24"/>
                <w:szCs w:val="24"/>
              </w:rPr>
            </w:pPr>
            <w:r w:rsidRPr="00613524">
              <w:rPr>
                <w:rFonts w:ascii="Times New Roman" w:hAnsi="Times New Roman"/>
                <w:sz w:val="24"/>
                <w:szCs w:val="24"/>
              </w:rPr>
              <w:t>Глава Русско-Буйловского</w:t>
            </w:r>
          </w:p>
          <w:p w:rsidR="00613524" w:rsidRPr="00613524" w:rsidRDefault="00613524" w:rsidP="00613524">
            <w:pPr>
              <w:rPr>
                <w:sz w:val="24"/>
                <w:szCs w:val="24"/>
              </w:rPr>
            </w:pPr>
            <w:r w:rsidRPr="0061352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632" w:type="dxa"/>
            <w:hideMark/>
          </w:tcPr>
          <w:p w:rsidR="00613524" w:rsidRPr="00613524" w:rsidRDefault="00613524" w:rsidP="00613524">
            <w:pPr>
              <w:ind w:left="163" w:hanging="163"/>
              <w:rPr>
                <w:sz w:val="24"/>
                <w:szCs w:val="24"/>
              </w:rPr>
            </w:pPr>
            <w:r w:rsidRPr="00613524">
              <w:rPr>
                <w:noProof/>
                <w:sz w:val="24"/>
                <w:szCs w:val="24"/>
              </w:rPr>
              <w:drawing>
                <wp:inline distT="0" distB="0" distL="0" distR="0" wp14:anchorId="05290A95" wp14:editId="128796A7">
                  <wp:extent cx="2799080" cy="141541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0" cy="141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  <w:hideMark/>
          </w:tcPr>
          <w:p w:rsidR="00613524" w:rsidRPr="00613524" w:rsidRDefault="00613524" w:rsidP="00613524">
            <w:pPr>
              <w:jc w:val="center"/>
              <w:rPr>
                <w:sz w:val="24"/>
                <w:szCs w:val="24"/>
              </w:rPr>
            </w:pPr>
            <w:r w:rsidRPr="00613524">
              <w:rPr>
                <w:rFonts w:ascii="Times New Roman" w:hAnsi="Times New Roman"/>
                <w:sz w:val="24"/>
                <w:szCs w:val="24"/>
              </w:rPr>
              <w:t>В.В. Ворфоломеева</w:t>
            </w:r>
          </w:p>
        </w:tc>
      </w:tr>
    </w:tbl>
    <w:p w:rsidR="00E939DB" w:rsidRPr="00AC6E88" w:rsidRDefault="00E939DB" w:rsidP="00D070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39DB" w:rsidRPr="00AC6E88" w:rsidSect="0061352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708D"/>
    <w:multiLevelType w:val="hybridMultilevel"/>
    <w:tmpl w:val="5756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A4"/>
    <w:rsid w:val="002912A4"/>
    <w:rsid w:val="005713A9"/>
    <w:rsid w:val="00613524"/>
    <w:rsid w:val="00AC6E88"/>
    <w:rsid w:val="00B01BCB"/>
    <w:rsid w:val="00D070EE"/>
    <w:rsid w:val="00E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B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1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01BCB"/>
    <w:pPr>
      <w:ind w:left="720"/>
      <w:contextualSpacing/>
    </w:pPr>
  </w:style>
  <w:style w:type="paragraph" w:styleId="a4">
    <w:name w:val="Normal (Web)"/>
    <w:basedOn w:val="a"/>
    <w:unhideWhenUsed/>
    <w:rsid w:val="00B0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E8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6135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B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1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01BCB"/>
    <w:pPr>
      <w:ind w:left="720"/>
      <w:contextualSpacing/>
    </w:pPr>
  </w:style>
  <w:style w:type="paragraph" w:styleId="a4">
    <w:name w:val="Normal (Web)"/>
    <w:basedOn w:val="a"/>
    <w:unhideWhenUsed/>
    <w:rsid w:val="00B0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E8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6135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428E-7A07-40EA-A278-D7F9C810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2024-06-28T10:47:00Z</cp:lastPrinted>
  <dcterms:created xsi:type="dcterms:W3CDTF">2020-09-17T06:05:00Z</dcterms:created>
  <dcterms:modified xsi:type="dcterms:W3CDTF">2024-07-12T05:16:00Z</dcterms:modified>
</cp:coreProperties>
</file>