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EC" w:rsidRPr="00232B23" w:rsidRDefault="00F908EC" w:rsidP="00232B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>АДМИНИСТРАЦИЯ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РУССКО-БУЙЛОВСКОГО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СЕЛЬСКОГО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ПОСЕЛЕНИЯ</w:t>
      </w:r>
    </w:p>
    <w:p w:rsidR="00F908EC" w:rsidRPr="00232B23" w:rsidRDefault="00F908EC" w:rsidP="00232B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F908EC" w:rsidRPr="00232B23" w:rsidRDefault="00F908EC" w:rsidP="00232B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>ВОРОНЕЖСКОЙ ОБЛАСТИ</w:t>
      </w:r>
    </w:p>
    <w:p w:rsidR="00F908EC" w:rsidRPr="00232B23" w:rsidRDefault="00F908EC" w:rsidP="00232B23">
      <w:pPr>
        <w:pStyle w:val="2"/>
        <w:tabs>
          <w:tab w:val="left" w:pos="3915"/>
        </w:tabs>
        <w:spacing w:before="0" w:line="240" w:lineRule="auto"/>
        <w:ind w:firstLine="709"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232B23">
        <w:rPr>
          <w:rFonts w:ascii="Arial" w:hAnsi="Arial" w:cs="Arial"/>
          <w:b w:val="0"/>
          <w:color w:val="auto"/>
          <w:spacing w:val="120"/>
          <w:sz w:val="24"/>
          <w:szCs w:val="24"/>
        </w:rPr>
        <w:t>ПОСТАНОВЛЕНИЕ</w:t>
      </w:r>
    </w:p>
    <w:p w:rsidR="00F908EC" w:rsidRPr="00232B23" w:rsidRDefault="00F908EC" w:rsidP="00232B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 xml:space="preserve">от «08» февраля 2019 г. № </w:t>
      </w:r>
      <w:r w:rsidR="00AF6D4F" w:rsidRPr="00232B23">
        <w:rPr>
          <w:rFonts w:ascii="Arial" w:hAnsi="Arial" w:cs="Arial"/>
          <w:sz w:val="24"/>
          <w:szCs w:val="24"/>
        </w:rPr>
        <w:t>07</w:t>
      </w:r>
    </w:p>
    <w:p w:rsidR="00F908EC" w:rsidRPr="00232B23" w:rsidRDefault="00F908EC" w:rsidP="00232B23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2B23">
        <w:rPr>
          <w:rFonts w:ascii="Arial" w:hAnsi="Arial" w:cs="Arial"/>
          <w:sz w:val="24"/>
          <w:szCs w:val="24"/>
        </w:rPr>
        <w:t>с</w:t>
      </w:r>
      <w:proofErr w:type="gramEnd"/>
      <w:r w:rsidRPr="00232B2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32B23">
        <w:rPr>
          <w:rFonts w:ascii="Arial" w:hAnsi="Arial" w:cs="Arial"/>
          <w:sz w:val="24"/>
          <w:szCs w:val="24"/>
        </w:rPr>
        <w:t>Русская</w:t>
      </w:r>
      <w:proofErr w:type="gramEnd"/>
      <w:r w:rsidRPr="00232B23">
        <w:rPr>
          <w:rFonts w:ascii="Arial" w:hAnsi="Arial" w:cs="Arial"/>
          <w:sz w:val="24"/>
          <w:szCs w:val="24"/>
        </w:rPr>
        <w:t xml:space="preserve"> Буйловка Павловского района</w:t>
      </w:r>
    </w:p>
    <w:p w:rsidR="00F908EC" w:rsidRPr="00232B23" w:rsidRDefault="00F908EC" w:rsidP="00232B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>О внесении изменений в постановление администрации Русско-Буйловского сельского поселения от</w:t>
      </w:r>
      <w:r w:rsidR="00571514" w:rsidRP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bCs/>
          <w:sz w:val="24"/>
          <w:szCs w:val="24"/>
        </w:rPr>
        <w:t>21.09.2017г. № 56 «</w:t>
      </w:r>
      <w:r w:rsidRPr="00232B23">
        <w:rPr>
          <w:rFonts w:ascii="Arial" w:hAnsi="Arial" w:cs="Arial"/>
          <w:sz w:val="24"/>
          <w:szCs w:val="24"/>
        </w:rPr>
        <w:t>Об утверждении административного регламента «Осуществление муниципального контроля в области торговой деятельности на территории Русско-Буйловского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сельского поселения»</w:t>
      </w:r>
    </w:p>
    <w:p w:rsidR="00F908EC" w:rsidRPr="00232B23" w:rsidRDefault="00F908EC" w:rsidP="00232B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2B23">
        <w:rPr>
          <w:rFonts w:ascii="Arial" w:hAnsi="Arial" w:cs="Arial"/>
          <w:sz w:val="24"/>
          <w:szCs w:val="24"/>
        </w:rPr>
        <w:t>Рассмотрев протест прокуратуры Павловского района от 30.01.2019 №2-1-2019 АС № 004748 на</w:t>
      </w:r>
      <w:proofErr w:type="gramEnd"/>
      <w:r w:rsidRPr="00232B23">
        <w:rPr>
          <w:rFonts w:ascii="Arial" w:hAnsi="Arial" w:cs="Arial"/>
          <w:sz w:val="24"/>
          <w:szCs w:val="24"/>
        </w:rPr>
        <w:t xml:space="preserve"> административный регламент «Осуществление муниципального жилищного контроля на территории Русско-Буйловского сельского поселения Павловского муниципального района» администрация Русско-Буйловского сельского поселения </w:t>
      </w:r>
    </w:p>
    <w:p w:rsidR="00F908EC" w:rsidRPr="00232B23" w:rsidRDefault="00F908EC" w:rsidP="00232B2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2B23">
        <w:rPr>
          <w:rFonts w:ascii="Arial" w:hAnsi="Arial" w:cs="Arial"/>
          <w:bCs/>
          <w:sz w:val="24"/>
          <w:szCs w:val="24"/>
        </w:rPr>
        <w:t>ПОСТАНОВЛЯЕТ:</w:t>
      </w:r>
    </w:p>
    <w:p w:rsidR="00FF192F" w:rsidRPr="00232B23" w:rsidRDefault="00FF192F" w:rsidP="00232B23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bCs/>
          <w:sz w:val="24"/>
          <w:szCs w:val="24"/>
        </w:rPr>
        <w:t xml:space="preserve">Внести в приложение к постановлению администрации </w:t>
      </w:r>
      <w:r w:rsidR="00F908EC" w:rsidRPr="00232B23">
        <w:rPr>
          <w:rFonts w:ascii="Arial" w:hAnsi="Arial" w:cs="Arial"/>
          <w:bCs/>
          <w:sz w:val="24"/>
          <w:szCs w:val="24"/>
        </w:rPr>
        <w:t>Русско-Буйловского</w:t>
      </w:r>
      <w:r w:rsidR="00232B23">
        <w:rPr>
          <w:rFonts w:ascii="Arial" w:hAnsi="Arial" w:cs="Arial"/>
          <w:bCs/>
          <w:sz w:val="24"/>
          <w:szCs w:val="24"/>
        </w:rPr>
        <w:t xml:space="preserve"> </w:t>
      </w:r>
      <w:r w:rsidRPr="00232B23">
        <w:rPr>
          <w:rFonts w:ascii="Arial" w:hAnsi="Arial" w:cs="Arial"/>
          <w:bCs/>
          <w:sz w:val="24"/>
          <w:szCs w:val="24"/>
        </w:rPr>
        <w:t xml:space="preserve">сельского поселения от </w:t>
      </w:r>
      <w:r w:rsidR="00F908EC" w:rsidRPr="00232B23">
        <w:rPr>
          <w:rFonts w:ascii="Arial" w:hAnsi="Arial" w:cs="Arial"/>
          <w:bCs/>
          <w:sz w:val="24"/>
          <w:szCs w:val="24"/>
        </w:rPr>
        <w:t>21</w:t>
      </w:r>
      <w:r w:rsidRPr="00232B23">
        <w:rPr>
          <w:rFonts w:ascii="Arial" w:hAnsi="Arial" w:cs="Arial"/>
          <w:bCs/>
          <w:sz w:val="24"/>
          <w:szCs w:val="24"/>
        </w:rPr>
        <w:t>.0</w:t>
      </w:r>
      <w:r w:rsidR="00F908EC" w:rsidRPr="00232B23">
        <w:rPr>
          <w:rFonts w:ascii="Arial" w:hAnsi="Arial" w:cs="Arial"/>
          <w:bCs/>
          <w:sz w:val="24"/>
          <w:szCs w:val="24"/>
        </w:rPr>
        <w:t>9</w:t>
      </w:r>
      <w:r w:rsidRPr="00232B23">
        <w:rPr>
          <w:rFonts w:ascii="Arial" w:hAnsi="Arial" w:cs="Arial"/>
          <w:bCs/>
          <w:sz w:val="24"/>
          <w:szCs w:val="24"/>
        </w:rPr>
        <w:t>.201</w:t>
      </w:r>
      <w:r w:rsidR="00F908EC" w:rsidRPr="00232B23">
        <w:rPr>
          <w:rFonts w:ascii="Arial" w:hAnsi="Arial" w:cs="Arial"/>
          <w:bCs/>
          <w:sz w:val="24"/>
          <w:szCs w:val="24"/>
        </w:rPr>
        <w:t>7</w:t>
      </w:r>
      <w:r w:rsidRPr="00232B23">
        <w:rPr>
          <w:rFonts w:ascii="Arial" w:hAnsi="Arial" w:cs="Arial"/>
          <w:bCs/>
          <w:sz w:val="24"/>
          <w:szCs w:val="24"/>
        </w:rPr>
        <w:t>г. №</w:t>
      </w:r>
      <w:r w:rsidR="00F908EC" w:rsidRPr="00232B23">
        <w:rPr>
          <w:rFonts w:ascii="Arial" w:hAnsi="Arial" w:cs="Arial"/>
          <w:bCs/>
          <w:sz w:val="24"/>
          <w:szCs w:val="24"/>
        </w:rPr>
        <w:t xml:space="preserve"> 56</w:t>
      </w:r>
      <w:r w:rsidRPr="00232B23">
        <w:rPr>
          <w:rFonts w:ascii="Arial" w:hAnsi="Arial" w:cs="Arial"/>
          <w:bCs/>
          <w:sz w:val="24"/>
          <w:szCs w:val="24"/>
        </w:rPr>
        <w:t xml:space="preserve"> «</w:t>
      </w:r>
      <w:r w:rsidR="00B05F7A" w:rsidRPr="00232B23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«Осуществление муниципального контроля в области торговой деятельности на территории </w:t>
      </w:r>
      <w:r w:rsidR="00F908EC" w:rsidRPr="00232B23">
        <w:rPr>
          <w:rFonts w:ascii="Arial" w:hAnsi="Arial" w:cs="Arial"/>
          <w:sz w:val="24"/>
          <w:szCs w:val="24"/>
        </w:rPr>
        <w:t>Русско-Буйловского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="00B05F7A" w:rsidRPr="00232B23">
        <w:rPr>
          <w:rFonts w:ascii="Arial" w:hAnsi="Arial" w:cs="Arial"/>
          <w:sz w:val="24"/>
          <w:szCs w:val="24"/>
        </w:rPr>
        <w:t>сельского поселения</w:t>
      </w:r>
      <w:r w:rsidRPr="00232B23">
        <w:rPr>
          <w:rFonts w:ascii="Arial" w:hAnsi="Arial" w:cs="Arial"/>
          <w:sz w:val="24"/>
          <w:szCs w:val="24"/>
        </w:rPr>
        <w:t>» следующие изменения:</w:t>
      </w:r>
    </w:p>
    <w:p w:rsidR="005E5205" w:rsidRPr="00232B23" w:rsidRDefault="00FF192F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2B23">
        <w:rPr>
          <w:rFonts w:ascii="Arial" w:hAnsi="Arial" w:cs="Arial"/>
        </w:rPr>
        <w:t>1.</w:t>
      </w:r>
      <w:r w:rsidR="00120D15" w:rsidRPr="00232B23">
        <w:rPr>
          <w:rFonts w:ascii="Arial" w:hAnsi="Arial" w:cs="Arial"/>
        </w:rPr>
        <w:t>1</w:t>
      </w:r>
      <w:r w:rsidRPr="00232B23">
        <w:rPr>
          <w:rFonts w:ascii="Arial" w:hAnsi="Arial" w:cs="Arial"/>
        </w:rPr>
        <w:t xml:space="preserve">. </w:t>
      </w:r>
      <w:r w:rsidR="00CF747D" w:rsidRPr="00232B23">
        <w:rPr>
          <w:rFonts w:ascii="Arial" w:hAnsi="Arial" w:cs="Arial"/>
        </w:rPr>
        <w:t xml:space="preserve">подпункт </w:t>
      </w:r>
      <w:r w:rsidR="005E5205" w:rsidRPr="00232B23">
        <w:rPr>
          <w:rFonts w:ascii="Arial" w:hAnsi="Arial" w:cs="Arial"/>
        </w:rPr>
        <w:t>1.4.1</w:t>
      </w:r>
      <w:r w:rsidR="00CF747D" w:rsidRPr="00232B23">
        <w:rPr>
          <w:rFonts w:ascii="Arial" w:hAnsi="Arial" w:cs="Arial"/>
        </w:rPr>
        <w:t>.</w:t>
      </w:r>
      <w:r w:rsidR="005E5205" w:rsidRPr="00232B23">
        <w:rPr>
          <w:rFonts w:ascii="Arial" w:hAnsi="Arial" w:cs="Arial"/>
        </w:rPr>
        <w:t xml:space="preserve"> п</w:t>
      </w:r>
      <w:r w:rsidR="00CF747D" w:rsidRPr="00232B23">
        <w:rPr>
          <w:rFonts w:ascii="Arial" w:hAnsi="Arial" w:cs="Arial"/>
        </w:rPr>
        <w:t xml:space="preserve">ункта </w:t>
      </w:r>
      <w:r w:rsidR="005E5205" w:rsidRPr="00232B23">
        <w:rPr>
          <w:rFonts w:ascii="Arial" w:hAnsi="Arial" w:cs="Arial"/>
        </w:rPr>
        <w:t>1.4</w:t>
      </w:r>
      <w:r w:rsidR="00CF747D" w:rsidRPr="00232B23">
        <w:rPr>
          <w:rFonts w:ascii="Arial" w:hAnsi="Arial" w:cs="Arial"/>
        </w:rPr>
        <w:t>.</w:t>
      </w:r>
      <w:r w:rsidR="005E5205" w:rsidRPr="00232B23">
        <w:rPr>
          <w:rFonts w:ascii="Arial" w:hAnsi="Arial" w:cs="Arial"/>
        </w:rPr>
        <w:t xml:space="preserve"> раздела 1 изложить в новой редакции:</w:t>
      </w:r>
    </w:p>
    <w:p w:rsidR="00CB4771" w:rsidRPr="00232B23" w:rsidRDefault="005E520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32B23">
        <w:rPr>
          <w:rFonts w:ascii="Arial" w:hAnsi="Arial" w:cs="Arial"/>
        </w:rPr>
        <w:t>«1.4.1.</w:t>
      </w:r>
      <w:r w:rsidR="005A03F8" w:rsidRPr="00232B23">
        <w:rPr>
          <w:rFonts w:ascii="Arial" w:hAnsi="Arial" w:cs="Arial"/>
        </w:rPr>
        <w:t xml:space="preserve"> </w:t>
      </w:r>
      <w:proofErr w:type="gramStart"/>
      <w:r w:rsidR="005A03F8" w:rsidRPr="00232B23">
        <w:rPr>
          <w:rFonts w:ascii="Arial" w:hAnsi="Arial" w:cs="Arial"/>
        </w:rPr>
        <w:t xml:space="preserve">Предметом муниципального контроля в области торговой деятельности является соблюдение юридическими лицами, индивидуальными предпринимателями, гражданами (далее – субъекты проверок) требований, установленных законодательством Российской Федерации, нормативными правовыми актами Воронежской области и </w:t>
      </w:r>
      <w:r w:rsidR="00F908EC" w:rsidRPr="00232B23">
        <w:rPr>
          <w:rFonts w:ascii="Arial" w:hAnsi="Arial" w:cs="Arial"/>
        </w:rPr>
        <w:t>Русско-Буйловского</w:t>
      </w:r>
      <w:r w:rsidR="00232B23">
        <w:rPr>
          <w:rFonts w:ascii="Arial" w:hAnsi="Arial" w:cs="Arial"/>
        </w:rPr>
        <w:t xml:space="preserve"> </w:t>
      </w:r>
      <w:r w:rsidR="005A03F8" w:rsidRPr="00232B23">
        <w:rPr>
          <w:rFonts w:ascii="Arial" w:hAnsi="Arial" w:cs="Arial"/>
        </w:rPr>
        <w:t>сельского поселения в области торговой деятельности (далее также - обязательные требования),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</w:t>
      </w:r>
      <w:proofErr w:type="gramEnd"/>
      <w:r w:rsidR="005A03F8" w:rsidRPr="00232B23">
        <w:rPr>
          <w:rFonts w:ascii="Arial" w:hAnsi="Arial" w:cs="Arial"/>
        </w:rPr>
        <w:t xml:space="preserve"> предпринимателями</w:t>
      </w:r>
      <w:proofErr w:type="gramStart"/>
      <w:r w:rsidR="005A03F8" w:rsidRPr="00232B23">
        <w:rPr>
          <w:rFonts w:ascii="Arial" w:hAnsi="Arial" w:cs="Arial"/>
        </w:rPr>
        <w:t>.</w:t>
      </w:r>
      <w:r w:rsidRPr="00232B23">
        <w:rPr>
          <w:rFonts w:ascii="Arial" w:hAnsi="Arial" w:cs="Arial"/>
        </w:rPr>
        <w:t>»</w:t>
      </w:r>
      <w:r w:rsidR="004748EF" w:rsidRPr="00232B23">
        <w:rPr>
          <w:rFonts w:ascii="Arial" w:hAnsi="Arial" w:cs="Arial"/>
        </w:rPr>
        <w:t>.</w:t>
      </w:r>
      <w:r w:rsidRPr="00232B23">
        <w:rPr>
          <w:rFonts w:ascii="Arial" w:hAnsi="Arial" w:cs="Arial"/>
        </w:rPr>
        <w:t>;</w:t>
      </w:r>
      <w:proofErr w:type="gramEnd"/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232B23">
        <w:rPr>
          <w:rFonts w:ascii="Arial" w:hAnsi="Arial" w:cs="Arial"/>
          <w:color w:val="000000"/>
        </w:rPr>
        <w:t xml:space="preserve">1.2. </w:t>
      </w:r>
      <w:r w:rsidRPr="00232B23">
        <w:rPr>
          <w:rFonts w:ascii="Arial" w:hAnsi="Arial" w:cs="Arial"/>
          <w:bCs/>
          <w:color w:val="333333"/>
          <w:shd w:val="clear" w:color="auto" w:fill="FFFFFF"/>
        </w:rPr>
        <w:t>пункт 1.5 раздела 1 дополнить подпунктом 1.5.4. следующего содержания:</w:t>
      </w:r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  <w:color w:val="333333"/>
        </w:rPr>
      </w:pPr>
      <w:r w:rsidRPr="00232B23">
        <w:rPr>
          <w:rStyle w:val="blk"/>
          <w:rFonts w:ascii="Arial" w:hAnsi="Arial" w:cs="Arial"/>
        </w:rPr>
        <w:t xml:space="preserve">«1.5.4. </w:t>
      </w:r>
      <w:proofErr w:type="gramStart"/>
      <w:r w:rsidRPr="00232B23">
        <w:rPr>
          <w:rStyle w:val="blk"/>
          <w:rFonts w:ascii="Arial" w:hAnsi="Arial" w:cs="Arial"/>
          <w:color w:val="333333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  <w:color w:val="333333"/>
        </w:rPr>
      </w:pPr>
      <w:r w:rsidRPr="00232B23">
        <w:rPr>
          <w:rStyle w:val="blk"/>
          <w:rFonts w:ascii="Arial" w:hAnsi="Arial" w:cs="Arial"/>
          <w:color w:val="333333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контроля осуществляет мероприятия, предусмотренные статьей 8.2 Федерального закона от 26.12.2008 №294-ФЗ.»;</w:t>
      </w:r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2B23">
        <w:rPr>
          <w:rFonts w:ascii="Arial" w:hAnsi="Arial" w:cs="Arial"/>
        </w:rPr>
        <w:t>1.3. дополнить подпункт 3.2.7 пункта 3.2. раздела 3 абзацем 4 следующего содержания:</w:t>
      </w:r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  <w:color w:val="333333"/>
        </w:rPr>
      </w:pPr>
      <w:r w:rsidRPr="00232B23">
        <w:rPr>
          <w:rStyle w:val="blk"/>
          <w:rFonts w:ascii="Arial" w:hAnsi="Arial" w:cs="Arial"/>
          <w:color w:val="333333"/>
        </w:rPr>
        <w:t>«- результаты, полученные в ходе муниципального контроля в области торговой деятельности, подлежат внесению в единый реестр проверок не позднее 10 рабочих дней со дня окончания проверки</w:t>
      </w:r>
      <w:proofErr w:type="gramStart"/>
      <w:r w:rsidRPr="00232B23">
        <w:rPr>
          <w:rStyle w:val="blk"/>
          <w:rFonts w:ascii="Arial" w:hAnsi="Arial" w:cs="Arial"/>
          <w:color w:val="333333"/>
        </w:rPr>
        <w:t>.»;</w:t>
      </w:r>
      <w:proofErr w:type="gramEnd"/>
    </w:p>
    <w:p w:rsidR="00120D15" w:rsidRPr="00232B23" w:rsidRDefault="00120D15" w:rsidP="00232B2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color w:val="000000"/>
          <w:sz w:val="24"/>
          <w:szCs w:val="24"/>
        </w:rPr>
        <w:lastRenderedPageBreak/>
        <w:t xml:space="preserve">1.4. </w:t>
      </w:r>
      <w:r w:rsidRPr="00232B23">
        <w:rPr>
          <w:rFonts w:ascii="Arial" w:hAnsi="Arial" w:cs="Arial"/>
          <w:sz w:val="24"/>
          <w:szCs w:val="24"/>
        </w:rPr>
        <w:t>пункт 3.2. дополнить подпунктом 3.2.14 следующего содержания:</w:t>
      </w:r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232B23">
        <w:rPr>
          <w:rFonts w:ascii="Arial" w:hAnsi="Arial" w:cs="Arial"/>
        </w:rPr>
        <w:t xml:space="preserve">«3.2.14. </w:t>
      </w:r>
      <w:r w:rsidRPr="00232B23">
        <w:rPr>
          <w:rFonts w:ascii="Arial" w:hAnsi="Arial" w:cs="Arial"/>
          <w:bCs/>
          <w:color w:val="333333"/>
          <w:shd w:val="clear" w:color="auto" w:fill="FFFFFF"/>
        </w:rPr>
        <w:t xml:space="preserve">При проведении плановых проверок учесть запреты и исключения установленные ст.26.2. </w:t>
      </w:r>
      <w:proofErr w:type="gramStart"/>
      <w:r w:rsidRPr="00232B23">
        <w:rPr>
          <w:rFonts w:ascii="Arial" w:hAnsi="Arial" w:cs="Arial"/>
          <w:shd w:val="clear" w:color="auto" w:fill="FFFFFF"/>
        </w:rPr>
        <w:t>Федерального закона от</w:t>
      </w:r>
      <w:r w:rsidR="00232B23">
        <w:rPr>
          <w:rFonts w:ascii="Arial" w:hAnsi="Arial" w:cs="Arial"/>
          <w:shd w:val="clear" w:color="auto" w:fill="FFFFFF"/>
        </w:rPr>
        <w:t xml:space="preserve"> </w:t>
      </w:r>
      <w:r w:rsidRPr="00232B23">
        <w:rPr>
          <w:rFonts w:ascii="Arial" w:hAnsi="Arial" w:cs="Arial"/>
          <w:shd w:val="clear" w:color="auto" w:fill="FFFFFF"/>
        </w:rPr>
        <w:t>26.12.2008 №294-ФЗ «О</w:t>
      </w:r>
      <w:r w:rsidRPr="00232B23">
        <w:rPr>
          <w:rFonts w:ascii="Arial" w:hAnsi="Arial" w:cs="Arial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32B23">
        <w:rPr>
          <w:rFonts w:ascii="Arial" w:hAnsi="Arial" w:cs="Arial"/>
        </w:rPr>
        <w:t xml:space="preserve"> </w:t>
      </w:r>
      <w:r w:rsidRPr="00232B23">
        <w:rPr>
          <w:rFonts w:ascii="Arial" w:hAnsi="Arial" w:cs="Arial"/>
          <w:bCs/>
          <w:color w:val="333333"/>
          <w:shd w:val="clear" w:color="auto" w:fill="FFFFFF"/>
        </w:rPr>
        <w:t xml:space="preserve">в отношении </w:t>
      </w:r>
      <w:r w:rsidRPr="00232B23">
        <w:rPr>
          <w:rFonts w:ascii="Arial" w:hAnsi="Arial" w:cs="Arial"/>
          <w:shd w:val="clear" w:color="auto" w:fill="FFFFFF"/>
        </w:rPr>
        <w:t>юридических лиц, индивидуальных предпринимателей, отнесенных в соответствии со статьей 4</w:t>
      </w:r>
      <w:r w:rsidRPr="00232B23">
        <w:rPr>
          <w:rFonts w:ascii="Arial" w:hAnsi="Arial" w:cs="Arial"/>
        </w:rPr>
        <w:t xml:space="preserve"> </w:t>
      </w:r>
      <w:r w:rsidRPr="00232B23">
        <w:rPr>
          <w:rFonts w:ascii="Arial" w:hAnsi="Arial" w:cs="Arial"/>
          <w:shd w:val="clear" w:color="auto" w:fill="FFFFFF"/>
        </w:rPr>
        <w:t>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</w:t>
      </w:r>
      <w:proofErr w:type="gramEnd"/>
      <w:r w:rsidRPr="00232B23">
        <w:rPr>
          <w:rFonts w:ascii="Arial" w:hAnsi="Arial" w:cs="Arial"/>
          <w:shd w:val="clear" w:color="auto" w:fill="FFFFFF"/>
        </w:rPr>
        <w:t xml:space="preserve"> реестр субъектов малого и среднего предпринимательства </w:t>
      </w:r>
      <w:r w:rsidRPr="00232B23">
        <w:rPr>
          <w:rFonts w:ascii="Arial" w:hAnsi="Arial" w:cs="Arial"/>
          <w:bCs/>
          <w:color w:val="333333"/>
          <w:shd w:val="clear" w:color="auto" w:fill="FFFFFF"/>
        </w:rPr>
        <w:t>в период с 01.01.2019г. по 31.12.2020г.»;</w:t>
      </w:r>
    </w:p>
    <w:p w:rsidR="00120D15" w:rsidRPr="00232B23" w:rsidRDefault="00120D15" w:rsidP="00232B2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1.5. </w:t>
      </w:r>
      <w:r w:rsidRPr="00232B23">
        <w:rPr>
          <w:rFonts w:ascii="Arial" w:hAnsi="Arial" w:cs="Arial"/>
          <w:sz w:val="24"/>
          <w:szCs w:val="24"/>
        </w:rPr>
        <w:t>пункт 3.2. дополнить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подпунктом 3.2.15 следующего содержания:</w:t>
      </w:r>
    </w:p>
    <w:p w:rsidR="00120D15" w:rsidRPr="00232B23" w:rsidRDefault="00120D15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" w:eastAsia="Calibri" w:hAnsi="Arial" w:cs="Arial"/>
        </w:rPr>
      </w:pPr>
      <w:r w:rsidRPr="00232B23">
        <w:rPr>
          <w:rStyle w:val="blk"/>
          <w:rFonts w:ascii="Arial" w:eastAsia="Calibri" w:hAnsi="Arial" w:cs="Arial"/>
          <w:color w:val="333333"/>
        </w:rPr>
        <w:t xml:space="preserve">«3.2.15. </w:t>
      </w:r>
      <w:r w:rsidRPr="00232B23">
        <w:rPr>
          <w:rStyle w:val="blk"/>
          <w:rFonts w:ascii="Arial" w:eastAsia="Calibri" w:hAnsi="Arial" w:cs="Arial"/>
        </w:rPr>
        <w:t>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Pr="00232B23">
        <w:rPr>
          <w:rStyle w:val="blk"/>
          <w:rFonts w:ascii="Arial" w:eastAsia="Calibri" w:hAnsi="Arial" w:cs="Arial"/>
        </w:rPr>
        <w:t>.»;</w:t>
      </w:r>
      <w:proofErr w:type="gramEnd"/>
    </w:p>
    <w:p w:rsidR="00CB4771" w:rsidRPr="00232B23" w:rsidRDefault="00CB4771" w:rsidP="00232B2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>1.</w:t>
      </w:r>
      <w:r w:rsidR="00120D15" w:rsidRPr="00232B23">
        <w:rPr>
          <w:rFonts w:ascii="Arial" w:hAnsi="Arial" w:cs="Arial"/>
          <w:sz w:val="24"/>
          <w:szCs w:val="24"/>
        </w:rPr>
        <w:t>6</w:t>
      </w:r>
      <w:r w:rsidRPr="00232B23">
        <w:rPr>
          <w:rFonts w:ascii="Arial" w:hAnsi="Arial" w:cs="Arial"/>
          <w:sz w:val="24"/>
          <w:szCs w:val="24"/>
        </w:rPr>
        <w:t>. подпункт 3.3.3. пункта 3.3. раздела 3 дополнить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>подпунктами следующего содержания:</w:t>
      </w:r>
    </w:p>
    <w:p w:rsidR="00CB4771" w:rsidRPr="00232B23" w:rsidRDefault="00CB4771" w:rsidP="00232B23">
      <w:pPr>
        <w:pStyle w:val="a4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 xml:space="preserve">«3.3.3.1. </w:t>
      </w:r>
      <w:r w:rsidRPr="00232B23">
        <w:rPr>
          <w:rStyle w:val="blk"/>
          <w:rFonts w:ascii="Arial" w:hAnsi="Arial" w:cs="Arial"/>
          <w:color w:val="333333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232B23">
        <w:rPr>
          <w:rStyle w:val="blk"/>
          <w:rFonts w:ascii="Arial" w:hAnsi="Arial" w:cs="Arial"/>
          <w:color w:val="333333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232B23">
        <w:rPr>
          <w:rStyle w:val="blk"/>
          <w:rFonts w:ascii="Arial" w:hAnsi="Arial" w:cs="Arial"/>
          <w:color w:val="333333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CB4771" w:rsidRPr="00232B23" w:rsidRDefault="00CB4771" w:rsidP="00232B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32B23">
        <w:rPr>
          <w:rStyle w:val="blk"/>
          <w:rFonts w:ascii="Arial" w:hAnsi="Arial" w:cs="Arial"/>
          <w:color w:val="333333"/>
        </w:rPr>
        <w:t xml:space="preserve">3.3.3.2. </w:t>
      </w:r>
      <w:proofErr w:type="gramStart"/>
      <w:r w:rsidRPr="00232B23">
        <w:rPr>
          <w:rStyle w:val="blk"/>
          <w:rFonts w:ascii="Arial" w:hAnsi="Arial" w:cs="Arial"/>
          <w:color w:val="333333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r w:rsidRPr="00232B23">
        <w:rPr>
          <w:rFonts w:ascii="Arial" w:hAnsi="Arial" w:cs="Arial"/>
        </w:rPr>
        <w:t>пункте 3.3.2.2.</w:t>
      </w:r>
      <w:r w:rsidRPr="00232B23">
        <w:rPr>
          <w:rStyle w:val="blk"/>
          <w:rFonts w:ascii="Arial" w:hAnsi="Arial" w:cs="Arial"/>
          <w:color w:val="333333"/>
        </w:rPr>
        <w:t xml:space="preserve"> настоящего Административного регламента.</w:t>
      </w:r>
      <w:proofErr w:type="gramEnd"/>
      <w:r w:rsidRPr="00232B23">
        <w:rPr>
          <w:rStyle w:val="blk"/>
          <w:rFonts w:ascii="Arial" w:hAnsi="Arial" w:cs="Arial"/>
          <w:color w:val="333333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232B23">
        <w:rPr>
          <w:rStyle w:val="blk"/>
          <w:rFonts w:ascii="Arial" w:hAnsi="Arial" w:cs="Arial"/>
          <w:color w:val="333333"/>
        </w:rPr>
        <w:t>.»</w:t>
      </w:r>
      <w:r w:rsidR="00120D15" w:rsidRPr="00232B23">
        <w:rPr>
          <w:rStyle w:val="blk"/>
          <w:rFonts w:ascii="Arial" w:hAnsi="Arial" w:cs="Arial"/>
          <w:color w:val="333333"/>
        </w:rPr>
        <w:t>.</w:t>
      </w:r>
      <w:proofErr w:type="gramEnd"/>
    </w:p>
    <w:p w:rsidR="00617229" w:rsidRPr="00232B23" w:rsidRDefault="00617229" w:rsidP="00232B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B23">
        <w:rPr>
          <w:rFonts w:ascii="Arial" w:hAnsi="Arial" w:cs="Arial"/>
          <w:sz w:val="24"/>
          <w:szCs w:val="24"/>
        </w:rPr>
        <w:t xml:space="preserve">2. </w:t>
      </w:r>
      <w:r w:rsidRPr="00232B23">
        <w:rPr>
          <w:rFonts w:ascii="Arial" w:hAnsi="Arial" w:cs="Arial"/>
          <w:color w:val="000000"/>
          <w:sz w:val="24"/>
          <w:szCs w:val="24"/>
        </w:rPr>
        <w:t>Обнародовать настоящее</w:t>
      </w:r>
      <w:r w:rsidR="00232B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B23">
        <w:rPr>
          <w:rFonts w:ascii="Arial" w:hAnsi="Arial" w:cs="Arial"/>
          <w:color w:val="000000"/>
          <w:sz w:val="24"/>
          <w:szCs w:val="24"/>
        </w:rPr>
        <w:t xml:space="preserve">постановление в соответствии с Положением о порядке обнародования муниципальных правовых актов </w:t>
      </w:r>
      <w:r w:rsidR="00F908EC" w:rsidRPr="00232B23">
        <w:rPr>
          <w:rFonts w:ascii="Arial" w:hAnsi="Arial" w:cs="Arial"/>
          <w:sz w:val="24"/>
          <w:szCs w:val="24"/>
        </w:rPr>
        <w:t>Русско-Буйловского</w:t>
      </w:r>
      <w:r w:rsidR="00232B23">
        <w:rPr>
          <w:rFonts w:ascii="Arial" w:hAnsi="Arial" w:cs="Arial"/>
          <w:sz w:val="24"/>
          <w:szCs w:val="24"/>
        </w:rPr>
        <w:t xml:space="preserve"> </w:t>
      </w:r>
      <w:r w:rsidRPr="00232B2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32B23">
        <w:rPr>
          <w:rFonts w:ascii="Arial" w:hAnsi="Arial" w:cs="Arial"/>
          <w:color w:val="000000"/>
          <w:sz w:val="24"/>
          <w:szCs w:val="24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F908EC" w:rsidRPr="00232B23">
        <w:rPr>
          <w:rFonts w:ascii="Arial" w:hAnsi="Arial" w:cs="Arial"/>
          <w:color w:val="000000"/>
          <w:sz w:val="24"/>
          <w:szCs w:val="24"/>
        </w:rPr>
        <w:t>Русско-Буйловского</w:t>
      </w:r>
      <w:r w:rsidR="00232B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B23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A4345C" w:rsidRPr="00232B23">
        <w:rPr>
          <w:rFonts w:ascii="Arial" w:hAnsi="Arial" w:cs="Arial"/>
          <w:color w:val="000000"/>
          <w:sz w:val="24"/>
          <w:szCs w:val="24"/>
        </w:rPr>
        <w:t>в</w:t>
      </w:r>
      <w:r w:rsidRPr="00232B23">
        <w:rPr>
          <w:rFonts w:ascii="Arial" w:hAnsi="Arial" w:cs="Arial"/>
          <w:color w:val="000000"/>
          <w:sz w:val="24"/>
          <w:szCs w:val="24"/>
        </w:rPr>
        <w:t xml:space="preserve"> сети Интернет</w:t>
      </w:r>
      <w:r w:rsidRPr="00232B23">
        <w:rPr>
          <w:rFonts w:ascii="Arial" w:hAnsi="Arial" w:cs="Arial"/>
          <w:sz w:val="24"/>
          <w:szCs w:val="24"/>
        </w:rPr>
        <w:t>.</w:t>
      </w:r>
    </w:p>
    <w:p w:rsidR="00617229" w:rsidRPr="00232B23" w:rsidRDefault="00617229" w:rsidP="00232B23">
      <w:pPr>
        <w:pStyle w:val="a4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232B23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232B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2B2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2B23" w:rsidRPr="00232B23" w:rsidTr="00232B23">
        <w:tc>
          <w:tcPr>
            <w:tcW w:w="4927" w:type="dxa"/>
            <w:hideMark/>
          </w:tcPr>
          <w:p w:rsidR="00232B23" w:rsidRPr="00232B23" w:rsidRDefault="00232B23" w:rsidP="00232B2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B23">
              <w:rPr>
                <w:rFonts w:ascii="Arial" w:hAnsi="Arial" w:cs="Arial"/>
                <w:sz w:val="24"/>
                <w:szCs w:val="24"/>
              </w:rPr>
              <w:t>Глава Русско-Буйловского сельского поселения Павловского муниципального района Воронежской области</w:t>
            </w:r>
          </w:p>
        </w:tc>
        <w:tc>
          <w:tcPr>
            <w:tcW w:w="4927" w:type="dxa"/>
            <w:vAlign w:val="bottom"/>
            <w:hideMark/>
          </w:tcPr>
          <w:p w:rsidR="00232B23" w:rsidRPr="00232B23" w:rsidRDefault="00232B23" w:rsidP="00232B2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B23">
              <w:rPr>
                <w:rFonts w:ascii="Arial" w:hAnsi="Arial" w:cs="Arial"/>
                <w:sz w:val="24"/>
                <w:szCs w:val="24"/>
              </w:rPr>
              <w:t>В.В. Ворфоломеева</w:t>
            </w:r>
          </w:p>
        </w:tc>
      </w:tr>
    </w:tbl>
    <w:p w:rsidR="00B7250E" w:rsidRPr="00232B23" w:rsidRDefault="00B7250E" w:rsidP="00232B2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</w:rPr>
      </w:pPr>
    </w:p>
    <w:sectPr w:rsidR="00B7250E" w:rsidRPr="00232B23" w:rsidSect="00232B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AE64AA52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D648C"/>
    <w:rsid w:val="000E1410"/>
    <w:rsid w:val="000E6E8A"/>
    <w:rsid w:val="00120D15"/>
    <w:rsid w:val="001D52B3"/>
    <w:rsid w:val="001E4C3C"/>
    <w:rsid w:val="001E5E96"/>
    <w:rsid w:val="002277DC"/>
    <w:rsid w:val="00232B23"/>
    <w:rsid w:val="003D6842"/>
    <w:rsid w:val="004273F4"/>
    <w:rsid w:val="004748EF"/>
    <w:rsid w:val="004868E5"/>
    <w:rsid w:val="00506B9F"/>
    <w:rsid w:val="00571514"/>
    <w:rsid w:val="005A03F8"/>
    <w:rsid w:val="005E1849"/>
    <w:rsid w:val="005E5205"/>
    <w:rsid w:val="005F75C5"/>
    <w:rsid w:val="00617229"/>
    <w:rsid w:val="00663E0C"/>
    <w:rsid w:val="00682969"/>
    <w:rsid w:val="00690B06"/>
    <w:rsid w:val="006D0101"/>
    <w:rsid w:val="007458B8"/>
    <w:rsid w:val="00777449"/>
    <w:rsid w:val="007A447F"/>
    <w:rsid w:val="00847B56"/>
    <w:rsid w:val="00927F4C"/>
    <w:rsid w:val="009479D6"/>
    <w:rsid w:val="00996B98"/>
    <w:rsid w:val="009C2043"/>
    <w:rsid w:val="009D464D"/>
    <w:rsid w:val="009D4D9A"/>
    <w:rsid w:val="009E7F05"/>
    <w:rsid w:val="00A362D3"/>
    <w:rsid w:val="00A4345C"/>
    <w:rsid w:val="00A7501F"/>
    <w:rsid w:val="00AC3B59"/>
    <w:rsid w:val="00AF6D4F"/>
    <w:rsid w:val="00B05F7A"/>
    <w:rsid w:val="00B35B94"/>
    <w:rsid w:val="00B7250E"/>
    <w:rsid w:val="00BA67B6"/>
    <w:rsid w:val="00BC678B"/>
    <w:rsid w:val="00C561A9"/>
    <w:rsid w:val="00C87C9B"/>
    <w:rsid w:val="00CB4771"/>
    <w:rsid w:val="00CB5F22"/>
    <w:rsid w:val="00CD7A49"/>
    <w:rsid w:val="00CF747D"/>
    <w:rsid w:val="00D50EB4"/>
    <w:rsid w:val="00DA753F"/>
    <w:rsid w:val="00DC2586"/>
    <w:rsid w:val="00DC586D"/>
    <w:rsid w:val="00DE1A4D"/>
    <w:rsid w:val="00E627C6"/>
    <w:rsid w:val="00EB1DF3"/>
    <w:rsid w:val="00F23603"/>
    <w:rsid w:val="00F50C6D"/>
    <w:rsid w:val="00F908EC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23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23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C5ED-315D-48BD-9B8F-89976A90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5</cp:revision>
  <cp:lastPrinted>2019-02-12T13:11:00Z</cp:lastPrinted>
  <dcterms:created xsi:type="dcterms:W3CDTF">2019-02-13T07:37:00Z</dcterms:created>
  <dcterms:modified xsi:type="dcterms:W3CDTF">2019-02-13T07:49:00Z</dcterms:modified>
</cp:coreProperties>
</file>