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C7" w:rsidRPr="00727AC7" w:rsidRDefault="00727AC7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Порядок подачи предложений (заявок) на включение дворовой территории в программу благоустройства на 2018-2023 годы с критериями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gramStart"/>
      <w:r w:rsidRPr="00727AC7">
        <w:rPr>
          <w:rFonts w:ascii="Times New Roman" w:eastAsia="Times New Roman" w:hAnsi="Times New Roman" w:cs="Times New Roman"/>
          <w:color w:val="000000"/>
          <w:sz w:val="28"/>
        </w:rPr>
        <w:t xml:space="preserve">Заинтересованные лица в течение 30 календарных дней с момента размещения уведомления о разработке проекта муниципальной программы на официальном сайте администрации </w:t>
      </w:r>
      <w:r w:rsidR="00935B9C" w:rsidRPr="00935B9C">
        <w:rPr>
          <w:rFonts w:ascii="Times New Roman" w:hAnsi="Times New Roman" w:cs="Times New Roman"/>
          <w:sz w:val="28"/>
          <w:szCs w:val="28"/>
        </w:rPr>
        <w:t>Русско-Буйловского сельского</w:t>
      </w:r>
      <w:r w:rsidR="00935B9C">
        <w:rPr>
          <w:color w:val="34434C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поселения 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направляют в администрацию</w:t>
      </w:r>
      <w:r w:rsidR="00935B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5B9C" w:rsidRPr="00935B9C">
        <w:rPr>
          <w:rFonts w:ascii="Times New Roman" w:hAnsi="Times New Roman" w:cs="Times New Roman"/>
          <w:sz w:val="28"/>
          <w:szCs w:val="28"/>
        </w:rPr>
        <w:t>Русско-Буйловского сельского</w:t>
      </w:r>
      <w:r w:rsidR="00935B9C">
        <w:rPr>
          <w:color w:val="34434C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поселения 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(далее - администрация) в соответствии с территориальным расположением дворовой территории письменные предложения о включении дворовой территории в муниципальную программу (далее - предложение заинтересованного лица) по форме согласно приложению к настоящему Порядку.</w:t>
      </w:r>
      <w:proofErr w:type="gramEnd"/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2. Для рассмотрения вопроса о включении дворовой территории в проект муниципальной программы заинтересованными лицами представляются: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 Предложение заинтересованного лица в двух экземплярах.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Заверенные копии протокола общего собрания собственников помещений в многоквартирном доме,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 принятыми решениями: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включении дворовой территории многоквартирного дома в проект муниципальной программы;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трудовом участии заинтересованных лиц в реализации мероприятий по благоустройству дворовой территории;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представителе (представителях) заинтересованных лиц, уполномоченно</w:t>
      </w:r>
      <w:proofErr w:type="gramStart"/>
      <w:r w:rsidRPr="00727AC7">
        <w:rPr>
          <w:rFonts w:ascii="Times New Roman" w:eastAsia="Times New Roman" w:hAnsi="Times New Roman" w:cs="Times New Roman"/>
          <w:color w:val="111111"/>
          <w:sz w:val="28"/>
        </w:rPr>
        <w:t>м(</w:t>
      </w:r>
      <w:proofErr w:type="spellStart"/>
      <w:proofErr w:type="gramEnd"/>
      <w:r w:rsidRPr="00727AC7">
        <w:rPr>
          <w:rFonts w:ascii="Times New Roman" w:eastAsia="Times New Roman" w:hAnsi="Times New Roman" w:cs="Times New Roman"/>
          <w:color w:val="111111"/>
          <w:sz w:val="28"/>
        </w:rPr>
        <w:t>ых</w:t>
      </w:r>
      <w:proofErr w:type="spellEnd"/>
      <w:r w:rsidRPr="00727AC7">
        <w:rPr>
          <w:rFonts w:ascii="Times New Roman" w:eastAsia="Times New Roman" w:hAnsi="Times New Roman" w:cs="Times New Roman"/>
          <w:color w:val="111111"/>
          <w:sz w:val="28"/>
        </w:rPr>
        <w:t>) на представление предложения заинтересованных лиц, согласование дизайн-проекта (схемы) благоустройства дворовой территории, а также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lastRenderedPageBreak/>
        <w:t>- о содержании благоустроенной дворовой территории и элементов благоустройства, а также об источниках его финансирования.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3. Фотоматериалы (на электронном носителе),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 (при наличии).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4. Дизайн – проект (схема) дворовой территории, предлагаемой к благоустройству, с описанием видов работ и элементов благоустройства.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5. Заинтересованное лицо обеспечивает достоверность сведений, содержащихся в предложении заинтересованного лица и прилагаемых к нему документах.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6. Поступившее предложение заинтересованных лиц регистрируется в день его поступления в журнале регистрации с указанием порядкового регистрационного номера, даты и времени представления предложения заинтересованных лиц,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предложения заинтересованных лиц проставляется регистрационный номер, дата и время представления предложения. Один экземпляр предложения заинтересованного лица возвращается представителю.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 xml:space="preserve">7. Рассмотрение и оценка принятых предложений заинтересованных лиц о включении дворовых территорий в муниципальную программу осуществляется общественной комиссией, созданной в администрации </w:t>
      </w:r>
      <w:r w:rsidR="00935B9C" w:rsidRPr="00935B9C">
        <w:rPr>
          <w:rFonts w:ascii="Times New Roman" w:hAnsi="Times New Roman" w:cs="Times New Roman"/>
          <w:sz w:val="28"/>
          <w:szCs w:val="28"/>
        </w:rPr>
        <w:t>Русско-Буйловского сельского</w:t>
      </w:r>
      <w:r w:rsidR="00935B9C">
        <w:rPr>
          <w:color w:val="34434C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поселения 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(далее - Комиссия).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8. Комиссия возвращает предложение заинтересованного лица (с прилагаемыми к нему документами) представителю с указанием причин, явившихся основанием для возврата, если предложение заинтересованного лица и прилагаемые к нему документы не соответствуют требованиям настоящего Порядка и (или) действующего законодательства.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Комиссия отказывает в принятии предложения заинтересованного лица в следующих случаях: 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многоквартирный дом, расположенный на соответствующей дворовой территории, признан аварийным и подлежащим сносу в соответствии с действующим законодательством;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 xml:space="preserve">9. В случае соответствия предложения заинтересованных лиц требованиям настоящего Порядка и положениям действующего законодательства 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lastRenderedPageBreak/>
        <w:t>администрация организовывает работу Комиссии для отбора дворовых территорий на включение в муниципальную программу.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10. Отбор дворовых территорий осуществляется Комиссией исходя из даты предоставления предложений заинтересованных лиц, а также исходя из следующих критериев: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физическое состояние дворовой территории (определяется по результатам инвентаризации, проведённой в установленном порядке);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комплексность работ при проведении благоустройства дворовой территории;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трудовое участие заинтересованных лиц в реализации мероприятий по благоустройству дворовой территории;</w:t>
      </w:r>
    </w:p>
    <w:p w:rsidR="00E67B05" w:rsidRDefault="00F6564D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E67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B05" w:rsidRDefault="00E67B05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AC7" w:rsidRPr="00727AC7" w:rsidRDefault="00F6564D" w:rsidP="00E67B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727AC7"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727AC7" w:rsidRPr="00727AC7" w:rsidRDefault="00727AC7" w:rsidP="00935B9C">
      <w:pPr>
        <w:shd w:val="clear" w:color="auto" w:fill="FFFFFF"/>
        <w:spacing w:before="100" w:beforeAutospacing="1" w:after="100" w:afterAutospacing="1" w:line="240" w:lineRule="auto"/>
        <w:ind w:left="4677" w:hanging="4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93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="00935B9C" w:rsidRPr="00935B9C">
        <w:rPr>
          <w:rFonts w:ascii="Times New Roman" w:hAnsi="Times New Roman" w:cs="Times New Roman"/>
          <w:sz w:val="28"/>
          <w:szCs w:val="28"/>
        </w:rPr>
        <w:t>Русско-Буйловского сельского</w:t>
      </w:r>
      <w:r w:rsidR="00935B9C">
        <w:rPr>
          <w:color w:val="34434C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</w:p>
    <w:p w:rsidR="00935B9C" w:rsidRDefault="00935B9C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 Ворфоломеевой</w:t>
      </w:r>
    </w:p>
    <w:p w:rsidR="00727AC7" w:rsidRPr="00727AC7" w:rsidRDefault="00727AC7" w:rsidP="00935B9C">
      <w:pPr>
        <w:pBdr>
          <w:top w:val="single" w:sz="4" w:space="1" w:color="auto"/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наименование организации),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(ей) по адресу: __________________________________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физических лиц)</w:t>
      </w:r>
    </w:p>
    <w:bookmarkEnd w:id="0"/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__________________________________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юридических лиц)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контактного телефона (факса):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ИНН, КПП, ОГРН __________________________________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юридического лица):</w:t>
      </w:r>
    </w:p>
    <w:p w:rsidR="00727AC7" w:rsidRPr="00727AC7" w:rsidRDefault="00727AC7" w:rsidP="00935B9C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F6564D" w:rsidRDefault="00F6564D" w:rsidP="00727AC7">
      <w:pPr>
        <w:shd w:val="clear" w:color="auto" w:fill="FFFFFF"/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Предложение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включении дворовой территории многоквартирного жилого дома в муниципальную программу на 2018-2023 годах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 Ф.И.О., наименование должности)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включить в муниципальную программу на 2018-2023 годы для благоустройства дворовую территорию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522"/>
        <w:gridCol w:w="4375"/>
      </w:tblGrid>
      <w:tr w:rsidR="00727AC7" w:rsidRPr="00727AC7" w:rsidTr="00727AC7">
        <w:trPr>
          <w:trHeight w:val="321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727AC7" w:rsidRPr="00727AC7" w:rsidTr="00727AC7">
        <w:trPr>
          <w:trHeight w:val="275"/>
        </w:trPr>
        <w:tc>
          <w:tcPr>
            <w:tcW w:w="0" w:type="auto"/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AC7" w:rsidRPr="00727AC7" w:rsidTr="00727AC7">
        <w:trPr>
          <w:trHeight w:val="238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1. Оригинал (копии) протокола (</w:t>
      </w:r>
      <w:proofErr w:type="spellStart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2. Схема планировочной организации земельного участка, согласованная с сетевыми организациями.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3. Дефектная ведомость работ по благоустройству дворовой территории.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(подпись, фамилия, имя, отчество </w:t>
      </w:r>
      <w:proofErr w:type="gramStart"/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подписавшего</w:t>
      </w:r>
      <w:proofErr w:type="gramEnd"/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предложение)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«____»_______________201__ г.</w:t>
      </w:r>
    </w:p>
    <w:p w:rsidR="003D5296" w:rsidRDefault="003D5296"/>
    <w:sectPr w:rsidR="003D5296" w:rsidSect="0027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AC7"/>
    <w:rsid w:val="0027497D"/>
    <w:rsid w:val="00330719"/>
    <w:rsid w:val="003D5296"/>
    <w:rsid w:val="00727AC7"/>
    <w:rsid w:val="00935B9C"/>
    <w:rsid w:val="00A81690"/>
    <w:rsid w:val="00DB536A"/>
    <w:rsid w:val="00E67B05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7AC7"/>
  </w:style>
  <w:style w:type="paragraph" w:customStyle="1" w:styleId="p2">
    <w:name w:val="p2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7AC7"/>
  </w:style>
  <w:style w:type="paragraph" w:customStyle="1" w:styleId="p3">
    <w:name w:val="p3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7AC7"/>
  </w:style>
  <w:style w:type="paragraph" w:customStyle="1" w:styleId="p4">
    <w:name w:val="p4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27AC7"/>
  </w:style>
  <w:style w:type="character" w:customStyle="1" w:styleId="s5">
    <w:name w:val="s5"/>
    <w:basedOn w:val="a0"/>
    <w:rsid w:val="00727AC7"/>
  </w:style>
  <w:style w:type="paragraph" w:customStyle="1" w:styleId="p6">
    <w:name w:val="p6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10</cp:revision>
  <dcterms:created xsi:type="dcterms:W3CDTF">2017-09-25T14:00:00Z</dcterms:created>
  <dcterms:modified xsi:type="dcterms:W3CDTF">2017-11-13T06:18:00Z</dcterms:modified>
</cp:coreProperties>
</file>